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49" w:rsidRDefault="00B87389" w:rsidP="00B873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Szent László Völgye – Bóbita Óvoda</w:t>
      </w:r>
    </w:p>
    <w:p w:rsidR="00B43C49" w:rsidRPr="00D41ED2" w:rsidRDefault="00B43C49" w:rsidP="00B43C49">
      <w:pPr>
        <w:jc w:val="center"/>
        <w:rPr>
          <w:b/>
          <w:sz w:val="32"/>
          <w:szCs w:val="32"/>
        </w:rPr>
      </w:pPr>
    </w:p>
    <w:p w:rsidR="00B43C49" w:rsidRPr="00D41ED2" w:rsidRDefault="00B43C49" w:rsidP="00B87389">
      <w:pPr>
        <w:jc w:val="center"/>
        <w:rPr>
          <w:b/>
          <w:sz w:val="32"/>
          <w:szCs w:val="32"/>
        </w:rPr>
      </w:pPr>
      <w:r w:rsidRPr="00D41ED2">
        <w:rPr>
          <w:b/>
          <w:sz w:val="32"/>
          <w:szCs w:val="32"/>
        </w:rPr>
        <w:t>Éves munkaterve</w:t>
      </w:r>
    </w:p>
    <w:p w:rsidR="00B43C49" w:rsidRDefault="00B87389" w:rsidP="00B873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</w:t>
      </w:r>
      <w:r w:rsidR="00B43C49" w:rsidRPr="00D41ED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2014</w:t>
      </w:r>
      <w:r w:rsidR="00FE1FB7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e</w:t>
      </w:r>
      <w:r w:rsidR="00B43C49" w:rsidRPr="00D41ED2">
        <w:rPr>
          <w:b/>
          <w:sz w:val="32"/>
          <w:szCs w:val="32"/>
        </w:rPr>
        <w:t>s nevelési évre</w:t>
      </w:r>
    </w:p>
    <w:p w:rsidR="007B34EE" w:rsidRDefault="007B34EE" w:rsidP="00B87389">
      <w:pPr>
        <w:jc w:val="center"/>
      </w:pPr>
    </w:p>
    <w:p w:rsidR="007B34EE" w:rsidRDefault="007B34EE" w:rsidP="00B87389">
      <w:pPr>
        <w:jc w:val="center"/>
      </w:pPr>
    </w:p>
    <w:p w:rsidR="007B34EE" w:rsidRDefault="007B34EE" w:rsidP="007B34EE"/>
    <w:p w:rsidR="007B34EE" w:rsidRDefault="007B34EE" w:rsidP="007B34EE"/>
    <w:p w:rsidR="007B34EE" w:rsidRDefault="00970D09" w:rsidP="007B34EE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31750</wp:posOffset>
            </wp:positionV>
            <wp:extent cx="1171575" cy="1800225"/>
            <wp:effectExtent l="19050" t="0" r="9525" b="0"/>
            <wp:wrapSquare wrapText="bothSides"/>
            <wp:docPr id="66" name="il_fi" descr="http://ovoda.devecser.net/images/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voda.devecser.net/images/clip_image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970D09" w:rsidP="007B34EE">
      <w:r>
        <w:rPr>
          <w:b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82550</wp:posOffset>
            </wp:positionV>
            <wp:extent cx="1837690" cy="1800225"/>
            <wp:effectExtent l="19050" t="0" r="0" b="0"/>
            <wp:wrapNone/>
            <wp:docPr id="64" name="Kép 2" descr="ov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ovi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389" w:rsidRDefault="00970D09" w:rsidP="007B34EE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145415</wp:posOffset>
            </wp:positionV>
            <wp:extent cx="1800225" cy="1800225"/>
            <wp:effectExtent l="19050" t="0" r="9525" b="0"/>
            <wp:wrapSquare wrapText="bothSides"/>
            <wp:docPr id="65" name="Kép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145415</wp:posOffset>
            </wp:positionV>
            <wp:extent cx="1609725" cy="1800225"/>
            <wp:effectExtent l="19050" t="0" r="9525" b="0"/>
            <wp:wrapSquare wrapText="bothSides"/>
            <wp:docPr id="67" name="Kép 1" descr="http://ovoda.szlv.hu/data/mesev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ovoda.szlv.hu/data/mesevarlog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Default="00B87389" w:rsidP="007B34EE"/>
    <w:p w:rsidR="00B87389" w:rsidRPr="005D30E9" w:rsidRDefault="00B87389" w:rsidP="007B34EE"/>
    <w:p w:rsidR="007B34EE" w:rsidRDefault="007B34EE" w:rsidP="007B34EE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7171A" w:rsidRDefault="00B7171A" w:rsidP="00B43C49">
      <w:pPr>
        <w:jc w:val="center"/>
      </w:pPr>
    </w:p>
    <w:p w:rsidR="00B87389" w:rsidRDefault="00B87389" w:rsidP="007B34EE">
      <w:pPr>
        <w:tabs>
          <w:tab w:val="left" w:pos="3420"/>
        </w:tabs>
        <w:rPr>
          <w:b/>
        </w:rPr>
      </w:pPr>
    </w:p>
    <w:p w:rsidR="00B87389" w:rsidRDefault="00B87389" w:rsidP="007B34EE">
      <w:pPr>
        <w:tabs>
          <w:tab w:val="left" w:pos="3420"/>
        </w:tabs>
        <w:rPr>
          <w:b/>
        </w:rPr>
      </w:pPr>
    </w:p>
    <w:p w:rsidR="00B87389" w:rsidRDefault="00B87389" w:rsidP="007B34EE">
      <w:pPr>
        <w:tabs>
          <w:tab w:val="left" w:pos="3420"/>
        </w:tabs>
        <w:rPr>
          <w:b/>
        </w:rPr>
      </w:pPr>
    </w:p>
    <w:p w:rsidR="00B87389" w:rsidRDefault="00B87389" w:rsidP="007B34EE">
      <w:pPr>
        <w:tabs>
          <w:tab w:val="left" w:pos="3420"/>
        </w:tabs>
        <w:rPr>
          <w:b/>
        </w:rPr>
      </w:pPr>
    </w:p>
    <w:p w:rsidR="00B87389" w:rsidRDefault="00B87389" w:rsidP="007B34EE">
      <w:pPr>
        <w:tabs>
          <w:tab w:val="left" w:pos="3420"/>
        </w:tabs>
        <w:rPr>
          <w:b/>
        </w:rPr>
      </w:pPr>
    </w:p>
    <w:p w:rsidR="00B87389" w:rsidRDefault="00B87389" w:rsidP="007B34EE">
      <w:pPr>
        <w:tabs>
          <w:tab w:val="left" w:pos="3420"/>
        </w:tabs>
        <w:rPr>
          <w:b/>
        </w:rPr>
      </w:pPr>
    </w:p>
    <w:p w:rsidR="00B87389" w:rsidRDefault="00B87389" w:rsidP="007B34EE">
      <w:pPr>
        <w:tabs>
          <w:tab w:val="left" w:pos="3420"/>
        </w:tabs>
        <w:rPr>
          <w:b/>
        </w:rPr>
      </w:pPr>
    </w:p>
    <w:p w:rsidR="00B87389" w:rsidRDefault="00B87389" w:rsidP="007B34EE">
      <w:pPr>
        <w:tabs>
          <w:tab w:val="left" w:pos="3420"/>
        </w:tabs>
        <w:rPr>
          <w:b/>
        </w:rPr>
      </w:pPr>
    </w:p>
    <w:p w:rsidR="00B87389" w:rsidRDefault="00B87389" w:rsidP="007B34EE">
      <w:pPr>
        <w:tabs>
          <w:tab w:val="left" w:pos="3420"/>
        </w:tabs>
        <w:rPr>
          <w:b/>
        </w:rPr>
      </w:pPr>
    </w:p>
    <w:p w:rsidR="00B87389" w:rsidRDefault="00B87389" w:rsidP="007B34EE">
      <w:pPr>
        <w:tabs>
          <w:tab w:val="left" w:pos="3420"/>
        </w:tabs>
        <w:rPr>
          <w:b/>
        </w:rPr>
      </w:pPr>
    </w:p>
    <w:p w:rsidR="00B43C49" w:rsidRPr="007B34EE" w:rsidRDefault="00B43C49" w:rsidP="007B34EE">
      <w:pPr>
        <w:tabs>
          <w:tab w:val="left" w:pos="3420"/>
        </w:tabs>
        <w:rPr>
          <w:b/>
          <w:sz w:val="32"/>
          <w:szCs w:val="32"/>
        </w:rPr>
      </w:pPr>
      <w:r w:rsidRPr="00FD2079">
        <w:rPr>
          <w:b/>
        </w:rPr>
        <w:t>A munkatervet készítette:</w:t>
      </w:r>
      <w:r w:rsidR="003F0440">
        <w:rPr>
          <w:b/>
        </w:rPr>
        <w:tab/>
      </w:r>
      <w:r w:rsidRPr="00FD2079">
        <w:rPr>
          <w:b/>
        </w:rPr>
        <w:t>Némethné Keszthelyi Andrea</w:t>
      </w:r>
    </w:p>
    <w:p w:rsidR="00B43C49" w:rsidRPr="00FD2079" w:rsidRDefault="00B43C49" w:rsidP="00B43C49">
      <w:pPr>
        <w:rPr>
          <w:b/>
        </w:rPr>
      </w:pPr>
      <w:r w:rsidRPr="00FD2079">
        <w:rPr>
          <w:b/>
        </w:rPr>
        <w:t xml:space="preserve">                                                  </w:t>
      </w:r>
      <w:r w:rsidR="003F0440">
        <w:rPr>
          <w:b/>
        </w:rPr>
        <w:t xml:space="preserve">       </w:t>
      </w:r>
      <w:r w:rsidR="00DA19CB">
        <w:rPr>
          <w:b/>
        </w:rPr>
        <w:t xml:space="preserve">             </w:t>
      </w:r>
      <w:r w:rsidRPr="00FD2079">
        <w:rPr>
          <w:b/>
        </w:rPr>
        <w:t>Intézményvezető</w:t>
      </w:r>
    </w:p>
    <w:p w:rsidR="00B43C49" w:rsidRPr="00FD2079" w:rsidRDefault="00B43C49" w:rsidP="00B43C49">
      <w:pPr>
        <w:rPr>
          <w:b/>
        </w:rPr>
      </w:pPr>
    </w:p>
    <w:p w:rsidR="00B43C49" w:rsidRPr="00FD2079" w:rsidRDefault="00B43C49" w:rsidP="00B43C49">
      <w:pPr>
        <w:rPr>
          <w:b/>
        </w:rPr>
      </w:pPr>
      <w:r w:rsidRPr="00FD2079">
        <w:rPr>
          <w:b/>
        </w:rPr>
        <w:t>A munkatervet</w:t>
      </w:r>
      <w:r w:rsidR="00B87389">
        <w:rPr>
          <w:b/>
        </w:rPr>
        <w:t xml:space="preserve"> a Szent László Völgye –Bóbita Óvoda</w:t>
      </w:r>
      <w:r w:rsidRPr="00FD2079">
        <w:rPr>
          <w:b/>
        </w:rPr>
        <w:t xml:space="preserve"> alkalmazotti közössége</w:t>
      </w:r>
    </w:p>
    <w:p w:rsidR="00B7171A" w:rsidRDefault="00B87389" w:rsidP="00B43C49">
      <w:pPr>
        <w:rPr>
          <w:b/>
        </w:rPr>
      </w:pPr>
      <w:proofErr w:type="gramStart"/>
      <w:r>
        <w:rPr>
          <w:b/>
        </w:rPr>
        <w:t>201</w:t>
      </w:r>
      <w:r w:rsidR="00DA19CB">
        <w:rPr>
          <w:b/>
        </w:rPr>
        <w:t xml:space="preserve">3 </w:t>
      </w:r>
      <w:r>
        <w:rPr>
          <w:b/>
        </w:rPr>
        <w:t>augusztus</w:t>
      </w:r>
      <w:proofErr w:type="gramEnd"/>
      <w:r>
        <w:rPr>
          <w:b/>
        </w:rPr>
        <w:t xml:space="preserve"> 30.</w:t>
      </w:r>
      <w:r w:rsidR="00965356">
        <w:rPr>
          <w:b/>
        </w:rPr>
        <w:t xml:space="preserve"> </w:t>
      </w:r>
      <w:r>
        <w:rPr>
          <w:b/>
        </w:rPr>
        <w:t>-</w:t>
      </w:r>
      <w:r w:rsidR="00DA19CB">
        <w:rPr>
          <w:b/>
        </w:rPr>
        <w:t xml:space="preserve"> </w:t>
      </w:r>
      <w:proofErr w:type="spellStart"/>
      <w:r>
        <w:rPr>
          <w:b/>
        </w:rPr>
        <w:t>á</w:t>
      </w:r>
      <w:r w:rsidR="00B43C49" w:rsidRPr="00FD2079">
        <w:rPr>
          <w:b/>
        </w:rPr>
        <w:t>n</w:t>
      </w:r>
      <w:proofErr w:type="spellEnd"/>
      <w:r w:rsidR="00B43C49" w:rsidRPr="00FD2079">
        <w:rPr>
          <w:b/>
        </w:rPr>
        <w:t xml:space="preserve"> jóváhagyta.</w:t>
      </w:r>
    </w:p>
    <w:p w:rsidR="00AA0AE8" w:rsidRDefault="00B43C49">
      <w:pPr>
        <w:rPr>
          <w:b/>
        </w:rPr>
      </w:pPr>
      <w:r w:rsidRPr="00FD2079">
        <w:rPr>
          <w:b/>
        </w:rPr>
        <w:t>A fenntartó jóváhagyta:</w:t>
      </w:r>
      <w:r w:rsidR="00B87389">
        <w:rPr>
          <w:b/>
        </w:rPr>
        <w:t xml:space="preserve"> 2013</w:t>
      </w:r>
    </w:p>
    <w:p w:rsidR="00B43C49" w:rsidRPr="00AA0AE8" w:rsidRDefault="0013414D">
      <w:pPr>
        <w:rPr>
          <w:b/>
        </w:rPr>
      </w:pPr>
      <w:r w:rsidRPr="0013414D">
        <w:rPr>
          <w:rFonts w:ascii="Monotype Corsiva" w:hAnsi="Monotype Corsiva"/>
          <w:b/>
          <w:sz w:val="28"/>
          <w:szCs w:val="28"/>
        </w:rPr>
        <w:lastRenderedPageBreak/>
        <w:t xml:space="preserve">Mottó: </w:t>
      </w:r>
    </w:p>
    <w:p w:rsidR="00B43C49" w:rsidRDefault="0013414D" w:rsidP="00965356">
      <w:pPr>
        <w:rPr>
          <w:rFonts w:ascii="Monotype Corsiva" w:hAnsi="Monotype Corsiva"/>
          <w:color w:val="800080"/>
        </w:rPr>
      </w:pPr>
      <w:r w:rsidRPr="0013414D">
        <w:rPr>
          <w:rFonts w:ascii="Monotype Corsiva" w:hAnsi="Monotype Corsiva"/>
          <w:b/>
          <w:sz w:val="28"/>
          <w:szCs w:val="28"/>
        </w:rPr>
        <w:t xml:space="preserve">          </w:t>
      </w:r>
    </w:p>
    <w:p w:rsidR="003F0440" w:rsidRDefault="003F0440">
      <w:pPr>
        <w:rPr>
          <w:rFonts w:ascii="Monotype Corsiva" w:hAnsi="Monotype Corsiva"/>
          <w:color w:val="800080"/>
        </w:rPr>
      </w:pPr>
    </w:p>
    <w:p w:rsidR="00DA19CB" w:rsidRDefault="00965356" w:rsidP="00965356">
      <w:pPr>
        <w:shd w:val="clear" w:color="auto" w:fill="FFFFFF"/>
        <w:jc w:val="center"/>
        <w:outlineLvl w:val="0"/>
        <w:rPr>
          <w:rFonts w:ascii="Monotype Corsiva" w:hAnsi="Monotype Corsiva" w:cs="Arial"/>
          <w:b/>
          <w:bCs/>
          <w:color w:val="000000"/>
          <w:kern w:val="36"/>
          <w:sz w:val="33"/>
          <w:szCs w:val="33"/>
        </w:rPr>
      </w:pPr>
      <w:r w:rsidRPr="00965356">
        <w:rPr>
          <w:rFonts w:ascii="Monotype Corsiva" w:hAnsi="Monotype Corsiva" w:cs="Arial"/>
          <w:b/>
          <w:bCs/>
          <w:color w:val="000000"/>
          <w:kern w:val="36"/>
          <w:sz w:val="33"/>
          <w:szCs w:val="33"/>
        </w:rPr>
        <w:t xml:space="preserve">"Gyermekekkel foglalkozni minden bizonnyal a  leghálásabb munka, ami a földünkön  osztályrészünkről jutott, de saját  tökéletességünket is ez mozdítja előre." </w:t>
      </w:r>
    </w:p>
    <w:p w:rsidR="00965356" w:rsidRPr="00965356" w:rsidRDefault="00965356" w:rsidP="00965356">
      <w:pPr>
        <w:shd w:val="clear" w:color="auto" w:fill="FFFFFF"/>
        <w:jc w:val="center"/>
        <w:outlineLvl w:val="0"/>
        <w:rPr>
          <w:rFonts w:ascii="Monotype Corsiva" w:hAnsi="Monotype Corsiva" w:cs="Arial"/>
          <w:b/>
          <w:bCs/>
          <w:color w:val="000000"/>
          <w:kern w:val="36"/>
          <w:sz w:val="33"/>
          <w:szCs w:val="33"/>
        </w:rPr>
      </w:pPr>
      <w:r w:rsidRPr="00965356">
        <w:rPr>
          <w:rFonts w:ascii="Monotype Corsiva" w:hAnsi="Monotype Corsiva" w:cs="Arial"/>
          <w:b/>
          <w:bCs/>
          <w:color w:val="000000"/>
          <w:kern w:val="36"/>
          <w:sz w:val="33"/>
          <w:szCs w:val="33"/>
        </w:rPr>
        <w:t>/Brunszvik Teréz/</w:t>
      </w:r>
    </w:p>
    <w:p w:rsidR="003F0440" w:rsidRPr="00965356" w:rsidRDefault="003F0440">
      <w:pPr>
        <w:rPr>
          <w:rFonts w:ascii="Monotype Corsiva" w:hAnsi="Monotype Corsiva"/>
          <w:color w:val="800080"/>
        </w:rPr>
      </w:pPr>
    </w:p>
    <w:p w:rsidR="003F0440" w:rsidRPr="00965356" w:rsidRDefault="003F0440">
      <w:pPr>
        <w:rPr>
          <w:rFonts w:ascii="Monotype Corsiva" w:hAnsi="Monotype Corsiva"/>
          <w:color w:val="800080"/>
        </w:rPr>
      </w:pPr>
    </w:p>
    <w:p w:rsidR="00B43C49" w:rsidRPr="00965356" w:rsidRDefault="00B43C49"/>
    <w:p w:rsidR="00DA19CB" w:rsidRDefault="00DA19CB" w:rsidP="007E5538">
      <w:pPr>
        <w:rPr>
          <w:b/>
          <w:i/>
          <w:sz w:val="28"/>
          <w:szCs w:val="28"/>
        </w:rPr>
      </w:pPr>
    </w:p>
    <w:p w:rsidR="00DA19CB" w:rsidRDefault="00DA19CB" w:rsidP="007E5538">
      <w:pPr>
        <w:rPr>
          <w:b/>
          <w:i/>
          <w:sz w:val="28"/>
          <w:szCs w:val="28"/>
        </w:rPr>
      </w:pPr>
    </w:p>
    <w:p w:rsidR="00DA19CB" w:rsidRDefault="00DA19CB" w:rsidP="007E5538">
      <w:pPr>
        <w:rPr>
          <w:b/>
          <w:i/>
          <w:sz w:val="28"/>
          <w:szCs w:val="28"/>
        </w:rPr>
      </w:pPr>
    </w:p>
    <w:p w:rsidR="00DA19CB" w:rsidRDefault="00DA19CB" w:rsidP="007E5538">
      <w:pPr>
        <w:rPr>
          <w:b/>
          <w:i/>
          <w:sz w:val="28"/>
          <w:szCs w:val="28"/>
        </w:rPr>
      </w:pPr>
    </w:p>
    <w:p w:rsidR="00DA19CB" w:rsidRDefault="00DA19CB" w:rsidP="007E5538">
      <w:pPr>
        <w:rPr>
          <w:b/>
          <w:i/>
          <w:sz w:val="28"/>
          <w:szCs w:val="28"/>
        </w:rPr>
      </w:pPr>
    </w:p>
    <w:p w:rsidR="007E5538" w:rsidRDefault="00970AAE" w:rsidP="007E5538">
      <w:pPr>
        <w:rPr>
          <w:b/>
        </w:rPr>
      </w:pPr>
      <w:r>
        <w:rPr>
          <w:b/>
          <w:i/>
          <w:sz w:val="28"/>
          <w:szCs w:val="28"/>
        </w:rPr>
        <w:t>1.)</w:t>
      </w:r>
      <w:r w:rsidR="00592A02" w:rsidRPr="00884173">
        <w:rPr>
          <w:b/>
          <w:i/>
          <w:sz w:val="28"/>
          <w:szCs w:val="28"/>
        </w:rPr>
        <w:t xml:space="preserve"> </w:t>
      </w:r>
      <w:r w:rsidR="00306E4B">
        <w:rPr>
          <w:b/>
          <w:i/>
          <w:sz w:val="28"/>
          <w:szCs w:val="28"/>
        </w:rPr>
        <w:t>2013</w:t>
      </w:r>
      <w:r w:rsidR="00A4443F" w:rsidRPr="00884173">
        <w:rPr>
          <w:b/>
          <w:i/>
          <w:sz w:val="28"/>
          <w:szCs w:val="28"/>
        </w:rPr>
        <w:t>-</w:t>
      </w:r>
      <w:r w:rsidR="00306E4B">
        <w:rPr>
          <w:b/>
          <w:i/>
          <w:sz w:val="28"/>
          <w:szCs w:val="28"/>
        </w:rPr>
        <w:t>2014- e</w:t>
      </w:r>
      <w:r w:rsidR="00FD123B" w:rsidRPr="00884173">
        <w:rPr>
          <w:b/>
          <w:i/>
          <w:sz w:val="28"/>
          <w:szCs w:val="28"/>
        </w:rPr>
        <w:t>s</w:t>
      </w:r>
      <w:r w:rsidR="00A4443F" w:rsidRPr="00884173">
        <w:rPr>
          <w:b/>
          <w:i/>
          <w:sz w:val="28"/>
          <w:szCs w:val="28"/>
        </w:rPr>
        <w:t xml:space="preserve"> nevelési év rendje</w:t>
      </w:r>
      <w:r w:rsidR="007E5538" w:rsidRPr="007E5538">
        <w:rPr>
          <w:b/>
        </w:rPr>
        <w:t xml:space="preserve"> </w:t>
      </w:r>
    </w:p>
    <w:p w:rsidR="007E5538" w:rsidRDefault="007E5538" w:rsidP="007E5538">
      <w:pPr>
        <w:rPr>
          <w:b/>
        </w:rPr>
      </w:pPr>
    </w:p>
    <w:p w:rsidR="007E5538" w:rsidRDefault="007E5538" w:rsidP="007E5538">
      <w:r w:rsidRPr="00A4443F">
        <w:rPr>
          <w:b/>
        </w:rPr>
        <w:t>Szorgalmi idő:</w:t>
      </w:r>
      <w:r w:rsidR="00306E4B">
        <w:t xml:space="preserve"> 2013. szeptember 02-tól 2014. május 31-ig</w:t>
      </w:r>
      <w:r>
        <w:t>. tart.</w:t>
      </w:r>
    </w:p>
    <w:p w:rsidR="007E5538" w:rsidRDefault="007E5538" w:rsidP="007E5538"/>
    <w:p w:rsidR="007E5538" w:rsidRDefault="007E5538" w:rsidP="007E5538">
      <w:pPr>
        <w:rPr>
          <w:b/>
        </w:rPr>
      </w:pPr>
      <w:r>
        <w:rPr>
          <w:b/>
        </w:rPr>
        <w:t>Nevelési év</w:t>
      </w:r>
      <w:r w:rsidR="00EA28C1" w:rsidRPr="00A4443F">
        <w:rPr>
          <w:b/>
        </w:rPr>
        <w:t>:</w:t>
      </w:r>
      <w:r w:rsidR="00EA28C1">
        <w:t xml:space="preserve"> 2013.</w:t>
      </w:r>
      <w:r w:rsidR="00306E4B">
        <w:t xml:space="preserve"> szeptember 02</w:t>
      </w:r>
      <w:r>
        <w:t>-től 2014. augusztus 31.-ig tart.</w:t>
      </w:r>
      <w:r w:rsidRPr="00923EDB">
        <w:rPr>
          <w:b/>
        </w:rPr>
        <w:t xml:space="preserve"> </w:t>
      </w:r>
    </w:p>
    <w:p w:rsidR="007E5538" w:rsidRDefault="007E5538" w:rsidP="007E5538">
      <w:pPr>
        <w:rPr>
          <w:b/>
        </w:rPr>
      </w:pPr>
    </w:p>
    <w:p w:rsidR="007E5538" w:rsidRPr="00A4443F" w:rsidRDefault="007E5538" w:rsidP="007E5538">
      <w:pPr>
        <w:rPr>
          <w:b/>
        </w:rPr>
      </w:pPr>
      <w:r w:rsidRPr="00A4443F">
        <w:rPr>
          <w:b/>
        </w:rPr>
        <w:t>Szünetek időpontja:</w:t>
      </w:r>
    </w:p>
    <w:p w:rsidR="007E5538" w:rsidRDefault="007E5538" w:rsidP="007E5538">
      <w:pPr>
        <w:ind w:left="720"/>
        <w:rPr>
          <w:b/>
          <w:i/>
          <w:sz w:val="28"/>
          <w:szCs w:val="28"/>
        </w:rPr>
      </w:pPr>
    </w:p>
    <w:p w:rsidR="007E5538" w:rsidRPr="00260D96" w:rsidRDefault="007E5538" w:rsidP="007E5538">
      <w:pPr>
        <w:shd w:val="clear" w:color="auto" w:fill="FFFFFF"/>
        <w:spacing w:after="45"/>
        <w:jc w:val="both"/>
        <w:rPr>
          <w:color w:val="000000"/>
        </w:rPr>
      </w:pPr>
      <w:r w:rsidRPr="00260D96">
        <w:rPr>
          <w:b/>
          <w:bCs/>
          <w:color w:val="000000"/>
        </w:rPr>
        <w:t xml:space="preserve">5. § </w:t>
      </w:r>
      <w:r w:rsidRPr="00260D96">
        <w:rPr>
          <w:color w:val="000000"/>
        </w:rPr>
        <w:t xml:space="preserve">(1) Az őszi szünet 2013. október 28-tól október 31-ig tart. A szünet előtti utolsó tanítási nap október 25. (péntek), a szünet utáni első tanítási nap november 4. (hétfő). </w:t>
      </w:r>
    </w:p>
    <w:p w:rsidR="00F94DDE" w:rsidRPr="00F94DDE" w:rsidRDefault="007E5538" w:rsidP="007E5538">
      <w:pPr>
        <w:shd w:val="clear" w:color="auto" w:fill="FFFFFF"/>
        <w:spacing w:after="45"/>
        <w:jc w:val="both"/>
        <w:rPr>
          <w:color w:val="000000"/>
        </w:rPr>
      </w:pPr>
      <w:r w:rsidRPr="00260D96">
        <w:rPr>
          <w:color w:val="000000"/>
        </w:rPr>
        <w:t xml:space="preserve">(2) A téli szünet 2013. december 23-tól 2014. január 3-ig tart. A szünet előtti utolsó tanítási nap 2013. december 21. (szombat), a szünet utáni első tanítási nap 2014. január 6. (hétfő). </w:t>
      </w:r>
    </w:p>
    <w:p w:rsidR="007E5538" w:rsidRPr="00260D96" w:rsidRDefault="007E5538" w:rsidP="007E5538">
      <w:pPr>
        <w:shd w:val="clear" w:color="auto" w:fill="FFFFFF"/>
        <w:spacing w:after="45"/>
        <w:jc w:val="both"/>
        <w:rPr>
          <w:color w:val="000000"/>
        </w:rPr>
      </w:pPr>
      <w:r w:rsidRPr="00260D96">
        <w:rPr>
          <w:color w:val="000000"/>
        </w:rPr>
        <w:t xml:space="preserve">(3) A tavaszi szünet 2014. április 17-től április 22-ig tart. A szünet előtti utolsó tanítási nap április 16. (szerda), a szünet utáni első tanítási nap április 23. (szerda). </w:t>
      </w:r>
    </w:p>
    <w:p w:rsidR="00B43C49" w:rsidRDefault="00B43C49"/>
    <w:p w:rsidR="00A4443F" w:rsidRDefault="00A4443F"/>
    <w:p w:rsidR="003F0440" w:rsidRDefault="003F0440" w:rsidP="003F0440">
      <w:pPr>
        <w:jc w:val="both"/>
      </w:pPr>
    </w:p>
    <w:p w:rsidR="00616E3D" w:rsidRDefault="00616E3D" w:rsidP="003F0440">
      <w:pPr>
        <w:jc w:val="both"/>
      </w:pPr>
      <w:r w:rsidRPr="007C421F">
        <w:t xml:space="preserve">Az </w:t>
      </w:r>
      <w:r w:rsidR="007E5538">
        <w:t xml:space="preserve">intézmények az </w:t>
      </w:r>
      <w:r w:rsidRPr="007C421F">
        <w:t>őszi és a tavaszi szünetben az igényeknek megfelelően nyitva tartanak, a téli szünetben</w:t>
      </w:r>
      <w:r w:rsidR="00306E4B">
        <w:t xml:space="preserve"> minden óvoda</w:t>
      </w:r>
      <w:r>
        <w:t xml:space="preserve"> zárva tart</w:t>
      </w:r>
      <w:r w:rsidR="00306E4B">
        <w:t>.</w:t>
      </w:r>
    </w:p>
    <w:p w:rsidR="00616E3D" w:rsidRDefault="00616E3D" w:rsidP="003F0440">
      <w:pPr>
        <w:jc w:val="both"/>
      </w:pPr>
    </w:p>
    <w:p w:rsidR="00765E9B" w:rsidRPr="00616E3D" w:rsidRDefault="00765E9B" w:rsidP="003F0440">
      <w:pPr>
        <w:jc w:val="both"/>
      </w:pPr>
    </w:p>
    <w:p w:rsidR="00616E3D" w:rsidRPr="00616E3D" w:rsidRDefault="00616E3D" w:rsidP="003F0440">
      <w:pPr>
        <w:jc w:val="both"/>
        <w:rPr>
          <w:b/>
        </w:rPr>
      </w:pPr>
      <w:r w:rsidRPr="00616E3D">
        <w:rPr>
          <w:b/>
        </w:rPr>
        <w:t>Nyári zárás</w:t>
      </w:r>
      <w:r w:rsidR="003F0440">
        <w:rPr>
          <w:b/>
        </w:rPr>
        <w:t>:</w:t>
      </w:r>
      <w:r w:rsidR="00306E4B">
        <w:rPr>
          <w:b/>
        </w:rPr>
        <w:t xml:space="preserve"> 2014</w:t>
      </w:r>
      <w:r w:rsidRPr="00616E3D">
        <w:rPr>
          <w:b/>
        </w:rPr>
        <w:t>. augusztus 01</w:t>
      </w:r>
      <w:r>
        <w:rPr>
          <w:b/>
        </w:rPr>
        <w:t xml:space="preserve"> </w:t>
      </w:r>
      <w:r w:rsidRPr="00616E3D">
        <w:rPr>
          <w:b/>
        </w:rPr>
        <w:t>- augusztus 31-ig.</w:t>
      </w:r>
    </w:p>
    <w:p w:rsidR="00616E3D" w:rsidRPr="00616E3D" w:rsidRDefault="00616E3D" w:rsidP="003F0440">
      <w:pPr>
        <w:jc w:val="both"/>
        <w:rPr>
          <w:b/>
          <w:sz w:val="28"/>
          <w:szCs w:val="28"/>
        </w:rPr>
      </w:pPr>
    </w:p>
    <w:p w:rsidR="00616E3D" w:rsidRDefault="00616E3D">
      <w:pPr>
        <w:rPr>
          <w:b/>
          <w:sz w:val="28"/>
          <w:szCs w:val="28"/>
        </w:rPr>
      </w:pPr>
    </w:p>
    <w:p w:rsidR="00616E3D" w:rsidRDefault="00616E3D">
      <w:pPr>
        <w:rPr>
          <w:b/>
          <w:sz w:val="28"/>
          <w:szCs w:val="28"/>
        </w:rPr>
      </w:pPr>
    </w:p>
    <w:p w:rsidR="00616E3D" w:rsidRDefault="00616E3D">
      <w:pPr>
        <w:rPr>
          <w:b/>
          <w:sz w:val="28"/>
          <w:szCs w:val="28"/>
        </w:rPr>
      </w:pPr>
    </w:p>
    <w:p w:rsidR="00616E3D" w:rsidRDefault="00616E3D">
      <w:pPr>
        <w:rPr>
          <w:b/>
          <w:sz w:val="28"/>
          <w:szCs w:val="28"/>
        </w:rPr>
      </w:pPr>
    </w:p>
    <w:p w:rsidR="00616E3D" w:rsidRDefault="00616E3D">
      <w:pPr>
        <w:rPr>
          <w:b/>
          <w:sz w:val="28"/>
          <w:szCs w:val="28"/>
        </w:rPr>
      </w:pPr>
    </w:p>
    <w:p w:rsidR="00616E3D" w:rsidRDefault="00616E3D">
      <w:pPr>
        <w:rPr>
          <w:b/>
          <w:sz w:val="28"/>
          <w:szCs w:val="28"/>
        </w:rPr>
      </w:pPr>
    </w:p>
    <w:p w:rsidR="00616E3D" w:rsidRDefault="00616E3D">
      <w:pPr>
        <w:rPr>
          <w:b/>
          <w:sz w:val="28"/>
          <w:szCs w:val="28"/>
        </w:rPr>
      </w:pPr>
    </w:p>
    <w:p w:rsidR="008E7977" w:rsidRDefault="008E7977">
      <w:pPr>
        <w:rPr>
          <w:b/>
          <w:sz w:val="28"/>
          <w:szCs w:val="28"/>
        </w:rPr>
      </w:pPr>
    </w:p>
    <w:p w:rsidR="00AA0AE8" w:rsidRDefault="00AA0AE8">
      <w:pPr>
        <w:rPr>
          <w:b/>
          <w:sz w:val="28"/>
          <w:szCs w:val="28"/>
        </w:rPr>
      </w:pPr>
    </w:p>
    <w:p w:rsidR="00765E9B" w:rsidRPr="00170FD6" w:rsidRDefault="00592A02">
      <w:pPr>
        <w:rPr>
          <w:b/>
          <w:i/>
          <w:sz w:val="28"/>
          <w:szCs w:val="28"/>
        </w:rPr>
      </w:pPr>
      <w:r w:rsidRPr="00170FD6">
        <w:rPr>
          <w:b/>
          <w:i/>
          <w:sz w:val="28"/>
          <w:szCs w:val="28"/>
        </w:rPr>
        <w:t>2</w:t>
      </w:r>
      <w:r w:rsidR="00884173" w:rsidRPr="00170FD6">
        <w:rPr>
          <w:b/>
          <w:i/>
          <w:sz w:val="28"/>
          <w:szCs w:val="28"/>
        </w:rPr>
        <w:t>.</w:t>
      </w:r>
      <w:r w:rsidRPr="00170FD6">
        <w:rPr>
          <w:b/>
          <w:i/>
          <w:sz w:val="28"/>
          <w:szCs w:val="28"/>
        </w:rPr>
        <w:t xml:space="preserve">) </w:t>
      </w:r>
      <w:r w:rsidR="00765E9B" w:rsidRPr="00170FD6">
        <w:rPr>
          <w:b/>
          <w:i/>
          <w:sz w:val="28"/>
          <w:szCs w:val="28"/>
        </w:rPr>
        <w:t>Helyzetelemzés</w:t>
      </w:r>
    </w:p>
    <w:p w:rsidR="00306E4B" w:rsidRPr="00236928" w:rsidRDefault="00306E4B">
      <w:pPr>
        <w:rPr>
          <w:b/>
          <w:sz w:val="28"/>
          <w:szCs w:val="28"/>
        </w:rPr>
      </w:pPr>
    </w:p>
    <w:p w:rsidR="00236928" w:rsidRPr="00236928" w:rsidRDefault="00306E4B">
      <w:pPr>
        <w:rPr>
          <w:sz w:val="28"/>
          <w:szCs w:val="28"/>
        </w:rPr>
      </w:pPr>
      <w:r>
        <w:rPr>
          <w:sz w:val="28"/>
          <w:szCs w:val="28"/>
        </w:rPr>
        <w:t>2013</w:t>
      </w:r>
      <w:r w:rsidR="00EA28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6928" w:rsidRPr="00236928">
        <w:rPr>
          <w:sz w:val="28"/>
          <w:szCs w:val="28"/>
        </w:rPr>
        <w:t xml:space="preserve">július 01-től intézményünk átszervezésre </w:t>
      </w:r>
      <w:r w:rsidR="00B95E10" w:rsidRPr="00236928">
        <w:rPr>
          <w:sz w:val="28"/>
          <w:szCs w:val="28"/>
        </w:rPr>
        <w:t>került.</w:t>
      </w:r>
      <w:r w:rsidR="00236928" w:rsidRPr="00236928">
        <w:rPr>
          <w:sz w:val="28"/>
          <w:szCs w:val="28"/>
        </w:rPr>
        <w:t xml:space="preserve"> </w:t>
      </w:r>
    </w:p>
    <w:p w:rsidR="00236928" w:rsidRDefault="00236928">
      <w:pPr>
        <w:rPr>
          <w:sz w:val="28"/>
          <w:szCs w:val="28"/>
        </w:rPr>
      </w:pPr>
      <w:r w:rsidRPr="00236928">
        <w:rPr>
          <w:sz w:val="28"/>
          <w:szCs w:val="28"/>
        </w:rPr>
        <w:t>A Társulási Tanács döntése alapján az intézmény új nevet és székhelyet kapott.</w:t>
      </w:r>
    </w:p>
    <w:p w:rsidR="00236928" w:rsidRDefault="00236928">
      <w:pPr>
        <w:rPr>
          <w:sz w:val="28"/>
          <w:szCs w:val="28"/>
        </w:rPr>
      </w:pPr>
    </w:p>
    <w:p w:rsidR="00236928" w:rsidRPr="00393929" w:rsidRDefault="00236928">
      <w:pPr>
        <w:rPr>
          <w:b/>
          <w:sz w:val="28"/>
          <w:szCs w:val="28"/>
        </w:rPr>
      </w:pPr>
      <w:r w:rsidRPr="00393929">
        <w:rPr>
          <w:b/>
          <w:sz w:val="28"/>
          <w:szCs w:val="28"/>
        </w:rPr>
        <w:t>Az intézmény neve: Szent László Völgye- Bóbita Óvoda</w:t>
      </w:r>
    </w:p>
    <w:p w:rsidR="00236928" w:rsidRPr="00393929" w:rsidRDefault="00236928">
      <w:pPr>
        <w:rPr>
          <w:b/>
          <w:sz w:val="28"/>
          <w:szCs w:val="28"/>
        </w:rPr>
      </w:pPr>
      <w:r w:rsidRPr="00393929">
        <w:rPr>
          <w:b/>
          <w:sz w:val="28"/>
          <w:szCs w:val="28"/>
        </w:rPr>
        <w:t>Székhelye: 2471. Baracska Kossuth út 32.</w:t>
      </w:r>
    </w:p>
    <w:p w:rsidR="00306E4B" w:rsidRPr="00393929" w:rsidRDefault="004D7E84">
      <w:pPr>
        <w:rPr>
          <w:b/>
          <w:sz w:val="28"/>
          <w:szCs w:val="28"/>
        </w:rPr>
      </w:pPr>
      <w:r w:rsidRPr="00393929">
        <w:rPr>
          <w:b/>
          <w:sz w:val="28"/>
          <w:szCs w:val="28"/>
        </w:rPr>
        <w:t>OM azonosítója</w:t>
      </w:r>
      <w:r w:rsidR="00306E4B" w:rsidRPr="00393929">
        <w:rPr>
          <w:b/>
          <w:sz w:val="28"/>
          <w:szCs w:val="28"/>
        </w:rPr>
        <w:t>: 200906</w:t>
      </w:r>
    </w:p>
    <w:p w:rsidR="00236928" w:rsidRPr="00393929" w:rsidRDefault="004D7E84">
      <w:pPr>
        <w:rPr>
          <w:b/>
          <w:sz w:val="28"/>
          <w:szCs w:val="28"/>
        </w:rPr>
      </w:pPr>
      <w:r w:rsidRPr="00393929">
        <w:rPr>
          <w:b/>
          <w:sz w:val="28"/>
          <w:szCs w:val="28"/>
        </w:rPr>
        <w:t>Tagintézmények</w:t>
      </w:r>
      <w:r w:rsidR="00236928" w:rsidRPr="00393929">
        <w:rPr>
          <w:b/>
          <w:sz w:val="28"/>
          <w:szCs w:val="28"/>
        </w:rPr>
        <w:t>:</w:t>
      </w:r>
    </w:p>
    <w:p w:rsidR="00236928" w:rsidRPr="00393929" w:rsidRDefault="00236928" w:rsidP="00C47D04">
      <w:pPr>
        <w:numPr>
          <w:ilvl w:val="0"/>
          <w:numId w:val="28"/>
        </w:numPr>
        <w:rPr>
          <w:b/>
          <w:sz w:val="28"/>
          <w:szCs w:val="28"/>
        </w:rPr>
      </w:pPr>
      <w:r w:rsidRPr="00393929">
        <w:rPr>
          <w:b/>
          <w:sz w:val="28"/>
          <w:szCs w:val="28"/>
        </w:rPr>
        <w:t xml:space="preserve">Szent László Völgye – Bóbita Óvoda </w:t>
      </w:r>
    </w:p>
    <w:p w:rsidR="00236928" w:rsidRPr="00393929" w:rsidRDefault="00236928">
      <w:pPr>
        <w:rPr>
          <w:b/>
          <w:sz w:val="28"/>
          <w:szCs w:val="28"/>
        </w:rPr>
      </w:pPr>
      <w:r w:rsidRPr="00393929">
        <w:rPr>
          <w:b/>
          <w:sz w:val="28"/>
          <w:szCs w:val="28"/>
        </w:rPr>
        <w:t xml:space="preserve">                                         Szent László Regionális Tagóvodája</w:t>
      </w:r>
    </w:p>
    <w:p w:rsidR="00236928" w:rsidRPr="00393929" w:rsidRDefault="00236928" w:rsidP="00C47D04">
      <w:pPr>
        <w:numPr>
          <w:ilvl w:val="0"/>
          <w:numId w:val="28"/>
        </w:numPr>
        <w:rPr>
          <w:b/>
          <w:sz w:val="28"/>
          <w:szCs w:val="28"/>
        </w:rPr>
      </w:pPr>
      <w:r w:rsidRPr="00393929">
        <w:rPr>
          <w:b/>
          <w:sz w:val="28"/>
          <w:szCs w:val="28"/>
        </w:rPr>
        <w:t xml:space="preserve">Szent László Völgye – Bóbita Óvoda </w:t>
      </w:r>
    </w:p>
    <w:p w:rsidR="00236928" w:rsidRPr="00393929" w:rsidRDefault="00236928" w:rsidP="00236928">
      <w:pPr>
        <w:ind w:left="2580"/>
        <w:rPr>
          <w:b/>
          <w:sz w:val="28"/>
          <w:szCs w:val="28"/>
        </w:rPr>
      </w:pPr>
      <w:r w:rsidRPr="00393929">
        <w:rPr>
          <w:b/>
          <w:sz w:val="28"/>
          <w:szCs w:val="28"/>
        </w:rPr>
        <w:t xml:space="preserve">   Gézengúz Tagóvodája</w:t>
      </w:r>
    </w:p>
    <w:p w:rsidR="00393929" w:rsidRPr="00393929" w:rsidRDefault="00236928" w:rsidP="00C47D04">
      <w:pPr>
        <w:numPr>
          <w:ilvl w:val="0"/>
          <w:numId w:val="28"/>
        </w:numPr>
        <w:rPr>
          <w:b/>
          <w:sz w:val="28"/>
          <w:szCs w:val="28"/>
        </w:rPr>
      </w:pPr>
      <w:r w:rsidRPr="00393929">
        <w:rPr>
          <w:b/>
          <w:sz w:val="28"/>
          <w:szCs w:val="28"/>
        </w:rPr>
        <w:t xml:space="preserve">Szent László Völgye- Bóbita Óvoda </w:t>
      </w:r>
    </w:p>
    <w:p w:rsidR="00236928" w:rsidRPr="00393929" w:rsidRDefault="00236928" w:rsidP="00393929">
      <w:pPr>
        <w:ind w:left="2832"/>
        <w:rPr>
          <w:b/>
          <w:sz w:val="28"/>
          <w:szCs w:val="28"/>
        </w:rPr>
      </w:pPr>
      <w:r w:rsidRPr="00393929">
        <w:rPr>
          <w:b/>
          <w:sz w:val="28"/>
          <w:szCs w:val="28"/>
        </w:rPr>
        <w:t xml:space="preserve">Mesevár Tagóvodája </w:t>
      </w:r>
    </w:p>
    <w:p w:rsidR="00306E4B" w:rsidRPr="00306E4B" w:rsidRDefault="00306E4B" w:rsidP="00236928">
      <w:pPr>
        <w:ind w:left="2940"/>
        <w:rPr>
          <w:sz w:val="28"/>
          <w:szCs w:val="28"/>
        </w:rPr>
      </w:pPr>
    </w:p>
    <w:p w:rsidR="00236928" w:rsidRPr="00306E4B" w:rsidRDefault="00236928" w:rsidP="00236928">
      <w:pPr>
        <w:ind w:left="2940"/>
        <w:rPr>
          <w:sz w:val="28"/>
          <w:szCs w:val="28"/>
        </w:rPr>
      </w:pPr>
    </w:p>
    <w:p w:rsidR="00236928" w:rsidRPr="00306E4B" w:rsidRDefault="00306E4B" w:rsidP="00306E4B">
      <w:pPr>
        <w:jc w:val="both"/>
        <w:rPr>
          <w:sz w:val="28"/>
          <w:szCs w:val="28"/>
        </w:rPr>
      </w:pPr>
      <w:r w:rsidRPr="00306E4B">
        <w:rPr>
          <w:sz w:val="28"/>
          <w:szCs w:val="28"/>
        </w:rPr>
        <w:t xml:space="preserve">Intézményvezető: </w:t>
      </w:r>
      <w:r w:rsidR="00393929">
        <w:rPr>
          <w:sz w:val="28"/>
          <w:szCs w:val="28"/>
        </w:rPr>
        <w:tab/>
      </w:r>
      <w:r w:rsidRPr="00306E4B">
        <w:rPr>
          <w:sz w:val="28"/>
          <w:szCs w:val="28"/>
        </w:rPr>
        <w:t>Némethné Keszthelyi Andrea</w:t>
      </w:r>
    </w:p>
    <w:p w:rsidR="00306E4B" w:rsidRPr="00306E4B" w:rsidRDefault="00306E4B" w:rsidP="00306E4B">
      <w:pPr>
        <w:jc w:val="both"/>
        <w:rPr>
          <w:sz w:val="28"/>
          <w:szCs w:val="28"/>
        </w:rPr>
      </w:pPr>
      <w:r>
        <w:rPr>
          <w:sz w:val="28"/>
          <w:szCs w:val="28"/>
        </w:rPr>
        <w:t>Inté</w:t>
      </w:r>
      <w:r w:rsidR="004D7E84">
        <w:rPr>
          <w:sz w:val="28"/>
          <w:szCs w:val="28"/>
        </w:rPr>
        <w:t>zményvezető helyettes általános</w:t>
      </w:r>
      <w:r>
        <w:rPr>
          <w:sz w:val="28"/>
          <w:szCs w:val="28"/>
        </w:rPr>
        <w:t xml:space="preserve">: </w:t>
      </w:r>
      <w:r w:rsidRPr="00306E4B">
        <w:rPr>
          <w:sz w:val="28"/>
          <w:szCs w:val="28"/>
        </w:rPr>
        <w:t>Végi Péterné</w:t>
      </w:r>
    </w:p>
    <w:p w:rsidR="00306E4B" w:rsidRDefault="00306E4B" w:rsidP="00306E4B">
      <w:pPr>
        <w:jc w:val="both"/>
        <w:rPr>
          <w:sz w:val="28"/>
          <w:szCs w:val="28"/>
        </w:rPr>
      </w:pPr>
      <w:r>
        <w:rPr>
          <w:sz w:val="28"/>
          <w:szCs w:val="28"/>
        </w:rPr>
        <w:t>In</w:t>
      </w:r>
      <w:r w:rsidR="004D7E84">
        <w:rPr>
          <w:sz w:val="28"/>
          <w:szCs w:val="28"/>
        </w:rPr>
        <w:t xml:space="preserve">tézményvezető helyettes szakmai: </w:t>
      </w:r>
      <w:r w:rsidR="00393929">
        <w:rPr>
          <w:sz w:val="28"/>
          <w:szCs w:val="28"/>
        </w:rPr>
        <w:tab/>
      </w:r>
      <w:r w:rsidRPr="00306E4B">
        <w:rPr>
          <w:sz w:val="28"/>
          <w:szCs w:val="28"/>
        </w:rPr>
        <w:t>Szeles Imre Zoltánné</w:t>
      </w:r>
    </w:p>
    <w:p w:rsidR="00306E4B" w:rsidRDefault="00306E4B" w:rsidP="00306E4B">
      <w:pPr>
        <w:jc w:val="both"/>
        <w:rPr>
          <w:sz w:val="28"/>
          <w:szCs w:val="28"/>
        </w:rPr>
      </w:pPr>
    </w:p>
    <w:p w:rsidR="00306E4B" w:rsidRDefault="00306E4B" w:rsidP="00306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Tagintézmény-vezetők: </w:t>
      </w:r>
      <w:r w:rsidR="00393929">
        <w:rPr>
          <w:sz w:val="28"/>
          <w:szCs w:val="28"/>
        </w:rPr>
        <w:tab/>
      </w:r>
      <w:r>
        <w:rPr>
          <w:sz w:val="28"/>
          <w:szCs w:val="28"/>
        </w:rPr>
        <w:t>Pátkai Istvánné</w:t>
      </w:r>
    </w:p>
    <w:p w:rsidR="00306E4B" w:rsidRDefault="00306E4B" w:rsidP="00306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93929">
        <w:rPr>
          <w:sz w:val="28"/>
          <w:szCs w:val="28"/>
        </w:rPr>
        <w:tab/>
      </w:r>
      <w:r>
        <w:rPr>
          <w:sz w:val="28"/>
          <w:szCs w:val="28"/>
        </w:rPr>
        <w:t>Szalai Lídia</w:t>
      </w:r>
    </w:p>
    <w:p w:rsidR="00306E4B" w:rsidRDefault="00306E4B" w:rsidP="00306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9392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 </w:t>
      </w:r>
    </w:p>
    <w:p w:rsidR="00306E4B" w:rsidRPr="00306E4B" w:rsidRDefault="00306E4B" w:rsidP="00306E4B">
      <w:pPr>
        <w:jc w:val="both"/>
        <w:rPr>
          <w:sz w:val="28"/>
          <w:szCs w:val="28"/>
        </w:rPr>
      </w:pPr>
    </w:p>
    <w:p w:rsidR="00306E4B" w:rsidRPr="00306E4B" w:rsidRDefault="00306E4B" w:rsidP="00306E4B">
      <w:pPr>
        <w:jc w:val="both"/>
        <w:rPr>
          <w:sz w:val="28"/>
          <w:szCs w:val="28"/>
        </w:rPr>
      </w:pPr>
    </w:p>
    <w:p w:rsidR="00306E4B" w:rsidRDefault="00306E4B" w:rsidP="00306E4B">
      <w:pPr>
        <w:rPr>
          <w:b/>
          <w:sz w:val="28"/>
          <w:szCs w:val="28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DA19CB" w:rsidRDefault="00DA19CB" w:rsidP="00306E4B">
      <w:pPr>
        <w:pStyle w:val="Cm"/>
        <w:rPr>
          <w:rFonts w:ascii="Times New Roman" w:cs="Times New Roman"/>
          <w:u w:val="none"/>
        </w:rPr>
      </w:pPr>
    </w:p>
    <w:p w:rsidR="00C616CA" w:rsidRDefault="00C616CA" w:rsidP="00970AAE">
      <w:pPr>
        <w:pStyle w:val="Cm"/>
        <w:jc w:val="left"/>
        <w:rPr>
          <w:rFonts w:ascii="Times New Roman" w:cs="Times New Roman"/>
          <w:u w:val="none"/>
        </w:rPr>
      </w:pPr>
    </w:p>
    <w:p w:rsidR="00306E4B" w:rsidRPr="00170FD6" w:rsidRDefault="00970AAE" w:rsidP="00170FD6">
      <w:pPr>
        <w:pStyle w:val="Cm"/>
        <w:jc w:val="both"/>
        <w:rPr>
          <w:rFonts w:ascii="Times New Roman"/>
          <w:i/>
          <w:sz w:val="28"/>
          <w:szCs w:val="28"/>
          <w:u w:val="none"/>
        </w:rPr>
      </w:pPr>
      <w:r w:rsidRPr="00170FD6">
        <w:rPr>
          <w:rFonts w:ascii="Times New Roman" w:cs="Times New Roman"/>
          <w:i/>
          <w:sz w:val="28"/>
          <w:szCs w:val="28"/>
          <w:u w:val="none"/>
        </w:rPr>
        <w:t xml:space="preserve">2.1) </w:t>
      </w:r>
      <w:r w:rsidR="00306E4B" w:rsidRPr="00170FD6">
        <w:rPr>
          <w:rFonts w:ascii="Times New Roman" w:cs="Times New Roman"/>
          <w:i/>
          <w:sz w:val="28"/>
          <w:szCs w:val="28"/>
          <w:u w:val="none"/>
        </w:rPr>
        <w:t>2013. július 01-től a Szent László Völgye- Bóbita Óvoda Alapító Okirata a következőképpen módosul</w:t>
      </w:r>
    </w:p>
    <w:p w:rsidR="00306E4B" w:rsidRDefault="00306E4B" w:rsidP="00170FD6">
      <w:pPr>
        <w:pStyle w:val="Cm"/>
        <w:jc w:val="both"/>
        <w:rPr>
          <w:rFonts w:ascii="Times New Roman"/>
          <w:sz w:val="28"/>
          <w:szCs w:val="28"/>
          <w:u w:val="none"/>
        </w:rPr>
      </w:pPr>
    </w:p>
    <w:p w:rsidR="00306E4B" w:rsidRDefault="00306E4B" w:rsidP="00306E4B"/>
    <w:p w:rsidR="00306E4B" w:rsidRDefault="00306E4B" w:rsidP="00306E4B">
      <w:pPr>
        <w:pStyle w:val="Cm"/>
        <w:rPr>
          <w:rFonts w:ascii="Times New Roman"/>
          <w:sz w:val="28"/>
          <w:szCs w:val="28"/>
          <w:u w:val="none"/>
        </w:rPr>
      </w:pPr>
    </w:p>
    <w:p w:rsidR="00DA19CB" w:rsidRDefault="00DA19CB" w:rsidP="00DA19CB">
      <w:pPr>
        <w:pStyle w:val="Cm"/>
        <w:rPr>
          <w:rFonts w:ascii="Times New Roman"/>
          <w:sz w:val="28"/>
          <w:szCs w:val="28"/>
          <w:u w:val="none"/>
        </w:rPr>
      </w:pPr>
      <w:r>
        <w:rPr>
          <w:rFonts w:ascii="Times New Roman"/>
          <w:sz w:val="28"/>
          <w:szCs w:val="28"/>
          <w:u w:val="none"/>
        </w:rPr>
        <w:t xml:space="preserve">A SZENT LÁSZLÓ </w:t>
      </w:r>
      <w:r w:rsidRPr="00F6107D">
        <w:rPr>
          <w:rFonts w:ascii="Times New Roman"/>
          <w:sz w:val="28"/>
          <w:szCs w:val="28"/>
          <w:u w:val="none"/>
        </w:rPr>
        <w:t>VÖLGYE - BÓBITA ÓVODA</w:t>
      </w:r>
      <w:r>
        <w:rPr>
          <w:rFonts w:ascii="Times New Roman"/>
          <w:sz w:val="28"/>
          <w:szCs w:val="28"/>
          <w:u w:val="none"/>
        </w:rPr>
        <w:t xml:space="preserve"> </w:t>
      </w:r>
    </w:p>
    <w:p w:rsidR="00DA19CB" w:rsidRDefault="00DA19CB" w:rsidP="00DA19CB">
      <w:pPr>
        <w:pStyle w:val="Alcm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ALAPÍTÓ OKIRATA</w:t>
      </w:r>
    </w:p>
    <w:p w:rsidR="00DA19CB" w:rsidRDefault="00DA19CB" w:rsidP="00DA19CB">
      <w:pPr>
        <w:pStyle w:val="Szvegtrzs"/>
        <w:spacing w:after="0"/>
        <w:jc w:val="center"/>
        <w:rPr>
          <w:bCs/>
        </w:rPr>
      </w:pP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r w:rsidRPr="00F55F3B">
        <w:rPr>
          <w:bCs/>
        </w:rPr>
        <w:t>X</w:t>
      </w:r>
      <w:r>
        <w:rPr>
          <w:bCs/>
        </w:rPr>
        <w:t>VII</w:t>
      </w:r>
      <w:r w:rsidRPr="00F55F3B">
        <w:rPr>
          <w:bCs/>
        </w:rPr>
        <w:t>. számú mód</w:t>
      </w:r>
      <w:r>
        <w:rPr>
          <w:bCs/>
        </w:rPr>
        <w:t>osítással egységes szerkezetben</w:t>
      </w:r>
    </w:p>
    <w:p w:rsidR="00DA19CB" w:rsidRDefault="00DA19CB" w:rsidP="00DA19CB">
      <w:pPr>
        <w:pStyle w:val="Szvegtrzs"/>
        <w:spacing w:after="0"/>
      </w:pPr>
    </w:p>
    <w:p w:rsidR="00DA19CB" w:rsidRDefault="00DA19CB" w:rsidP="00DA19CB">
      <w:pPr>
        <w:pStyle w:val="Szvegtrzs"/>
        <w:spacing w:after="0"/>
      </w:pPr>
    </w:p>
    <w:p w:rsidR="00DA19CB" w:rsidRDefault="00DA19CB" w:rsidP="00DA19CB">
      <w:pPr>
        <w:pStyle w:val="Szvegtrzs"/>
        <w:tabs>
          <w:tab w:val="left" w:pos="1260"/>
        </w:tabs>
        <w:spacing w:after="0"/>
        <w:jc w:val="both"/>
        <w:rPr>
          <w:b/>
        </w:rPr>
      </w:pPr>
      <w:r>
        <w:rPr>
          <w:b/>
        </w:rPr>
        <w:t>Az Államháztartás működési rendjéről szóló 292/2009. (XII. 19.) Kormányrendelet 10. § (10) bekezdése alapján a Szent László Völgye Többcélú Kistérségi Társulás Tanácsa 2013. május 30-ai 28/2013. (V. 30.</w:t>
      </w:r>
      <w:r w:rsidRPr="00370700">
        <w:rPr>
          <w:b/>
        </w:rPr>
        <w:t>)</w:t>
      </w:r>
      <w:r>
        <w:rPr>
          <w:b/>
        </w:rPr>
        <w:t xml:space="preserve"> határozatával az alábbiak szerint módosította a Szent László Regionális Óvoda 2007. június 21-jével kiadott, többször módosított alapító okiratát.</w:t>
      </w:r>
    </w:p>
    <w:p w:rsidR="00DA19CB" w:rsidRPr="009F26CB" w:rsidRDefault="00DA19CB" w:rsidP="00DA19CB">
      <w:pPr>
        <w:pStyle w:val="Szvegtrzs"/>
        <w:tabs>
          <w:tab w:val="left" w:pos="1260"/>
        </w:tabs>
        <w:spacing w:after="0"/>
        <w:rPr>
          <w:sz w:val="22"/>
          <w:szCs w:val="22"/>
        </w:rPr>
      </w:pPr>
    </w:p>
    <w:p w:rsidR="00DA19CB" w:rsidRPr="009F26CB" w:rsidRDefault="00DA19CB" w:rsidP="00DA19CB">
      <w:pPr>
        <w:pStyle w:val="Szvegtrzs"/>
        <w:tabs>
          <w:tab w:val="left" w:pos="1260"/>
        </w:tabs>
        <w:spacing w:after="0"/>
        <w:rPr>
          <w:sz w:val="22"/>
          <w:szCs w:val="22"/>
        </w:rPr>
      </w:pPr>
    </w:p>
    <w:p w:rsidR="00DA19CB" w:rsidRPr="002645B1" w:rsidRDefault="00DA19CB" w:rsidP="00DA19CB">
      <w:pPr>
        <w:ind w:left="360" w:hanging="360"/>
        <w:rPr>
          <w:b/>
          <w:bCs/>
          <w:sz w:val="22"/>
          <w:szCs w:val="22"/>
        </w:rPr>
      </w:pPr>
      <w:r w:rsidRPr="00DA48AA">
        <w:rPr>
          <w:b/>
          <w:sz w:val="22"/>
          <w:szCs w:val="22"/>
        </w:rPr>
        <w:t>1.</w:t>
      </w:r>
      <w:r w:rsidRPr="00DA48AA">
        <w:rPr>
          <w:b/>
          <w:sz w:val="22"/>
          <w:szCs w:val="22"/>
        </w:rPr>
        <w:tab/>
        <w:t>A költségvetési szerv neve:</w:t>
      </w:r>
      <w:r w:rsidRPr="00DA48AA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SZENT LÁSZLÓ VÖLGYE - </w:t>
      </w:r>
      <w:r w:rsidRPr="00A0231E">
        <w:rPr>
          <w:bCs/>
          <w:sz w:val="22"/>
          <w:szCs w:val="22"/>
        </w:rPr>
        <w:t>BÓBITA ÓVODA</w:t>
      </w:r>
    </w:p>
    <w:p w:rsidR="00DA19CB" w:rsidRDefault="00DA19CB" w:rsidP="00DA19CB">
      <w:pPr>
        <w:tabs>
          <w:tab w:val="left" w:pos="324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>Székhelye: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2471 Baracska, Kossuth Lajos u. 32.</w:t>
      </w:r>
    </w:p>
    <w:p w:rsidR="00DA19CB" w:rsidRDefault="00DA19CB" w:rsidP="00DA19CB">
      <w:pPr>
        <w:tabs>
          <w:tab w:val="left" w:pos="2160"/>
        </w:tabs>
        <w:rPr>
          <w:sz w:val="18"/>
          <w:szCs w:val="22"/>
        </w:rPr>
      </w:pPr>
    </w:p>
    <w:p w:rsidR="00DA19CB" w:rsidRDefault="00DA19CB" w:rsidP="00DA19CB">
      <w:pPr>
        <w:tabs>
          <w:tab w:val="left" w:pos="2160"/>
        </w:tabs>
        <w:rPr>
          <w:sz w:val="18"/>
          <w:szCs w:val="22"/>
        </w:rPr>
      </w:pPr>
    </w:p>
    <w:p w:rsidR="00DA19CB" w:rsidRDefault="00DA19CB" w:rsidP="00DA19CB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Létrehozásáról rendelkező határozatok:</w:t>
      </w:r>
    </w:p>
    <w:p w:rsidR="00DA19CB" w:rsidRDefault="00DA19CB" w:rsidP="00DA19C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Társulási Tanács az Alapító Okiratot a 33/2007. (VI. 21.) számú határozatával fogadta el (alapítás, új intézmény jogelőd nélkül). </w:t>
      </w:r>
    </w:p>
    <w:p w:rsidR="00DA19CB" w:rsidRDefault="00DA19CB" w:rsidP="00DA19C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Az alapító okiratot a társulási Tanács 46/2007. (VIII. 02.), 4/2008. (I. 24.), 42/2008. (VII. 24.), 46/2008.(VIII. 28.), 29/2009. (III. 12.), 67/2009. (IV. 23.), 16/2010. (IV. 29.), 94/2011. (V. 31.), 99/2011. (VI. 21.), 108/2011. (VII. 15.),</w:t>
      </w:r>
      <w:r w:rsidRPr="008C60DB">
        <w:rPr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 w:rsidRPr="008C60DB">
        <w:rPr>
          <w:sz w:val="22"/>
          <w:szCs w:val="22"/>
        </w:rPr>
        <w:t>/2012. (V</w:t>
      </w:r>
      <w:r>
        <w:rPr>
          <w:sz w:val="22"/>
          <w:szCs w:val="22"/>
        </w:rPr>
        <w:t>II</w:t>
      </w:r>
      <w:r w:rsidRPr="008C60DB">
        <w:rPr>
          <w:sz w:val="22"/>
          <w:szCs w:val="22"/>
        </w:rPr>
        <w:t xml:space="preserve">. </w:t>
      </w:r>
      <w:r>
        <w:rPr>
          <w:sz w:val="22"/>
          <w:szCs w:val="22"/>
        </w:rPr>
        <w:t>26</w:t>
      </w:r>
      <w:r w:rsidRPr="008C60DB">
        <w:rPr>
          <w:sz w:val="22"/>
          <w:szCs w:val="22"/>
        </w:rPr>
        <w:t>.)</w:t>
      </w:r>
      <w:r>
        <w:rPr>
          <w:sz w:val="22"/>
          <w:szCs w:val="22"/>
        </w:rPr>
        <w:t xml:space="preserve">, </w:t>
      </w:r>
      <w:r w:rsidRPr="00BB44A4">
        <w:rPr>
          <w:sz w:val="22"/>
          <w:szCs w:val="22"/>
        </w:rPr>
        <w:t>63/2012. (X. 11.)</w:t>
      </w:r>
      <w:r>
        <w:rPr>
          <w:sz w:val="22"/>
          <w:szCs w:val="22"/>
        </w:rPr>
        <w:t>, 28</w:t>
      </w:r>
      <w:r w:rsidRPr="00BB44A4">
        <w:rPr>
          <w:sz w:val="22"/>
          <w:szCs w:val="22"/>
        </w:rPr>
        <w:t>/201</w:t>
      </w:r>
      <w:r>
        <w:rPr>
          <w:sz w:val="22"/>
          <w:szCs w:val="22"/>
        </w:rPr>
        <w:t>3</w:t>
      </w:r>
      <w:r w:rsidRPr="00BB44A4">
        <w:rPr>
          <w:sz w:val="22"/>
          <w:szCs w:val="22"/>
        </w:rPr>
        <w:t>. (</w:t>
      </w:r>
      <w:r>
        <w:rPr>
          <w:sz w:val="22"/>
          <w:szCs w:val="22"/>
        </w:rPr>
        <w:t>V</w:t>
      </w:r>
      <w:r w:rsidRPr="00BB44A4">
        <w:rPr>
          <w:sz w:val="22"/>
          <w:szCs w:val="22"/>
        </w:rPr>
        <w:t xml:space="preserve">. </w:t>
      </w:r>
      <w:r>
        <w:rPr>
          <w:sz w:val="22"/>
          <w:szCs w:val="22"/>
        </w:rPr>
        <w:t>30</w:t>
      </w:r>
      <w:r w:rsidRPr="00BB44A4">
        <w:rPr>
          <w:sz w:val="22"/>
          <w:szCs w:val="22"/>
        </w:rPr>
        <w:t>.)</w:t>
      </w:r>
      <w:r w:rsidRPr="008C60DB">
        <w:rPr>
          <w:sz w:val="22"/>
          <w:szCs w:val="22"/>
        </w:rPr>
        <w:t xml:space="preserve"> sz</w:t>
      </w:r>
      <w:r>
        <w:rPr>
          <w:sz w:val="22"/>
          <w:szCs w:val="22"/>
        </w:rPr>
        <w:t xml:space="preserve">ámú határozatával módosította.  </w:t>
      </w:r>
    </w:p>
    <w:p w:rsidR="00DA19CB" w:rsidRDefault="00DA19CB" w:rsidP="00DA19CB">
      <w:pPr>
        <w:tabs>
          <w:tab w:val="left" w:pos="2160"/>
        </w:tabs>
        <w:rPr>
          <w:sz w:val="22"/>
          <w:szCs w:val="22"/>
        </w:rPr>
      </w:pPr>
    </w:p>
    <w:p w:rsidR="00DA19CB" w:rsidRPr="009F26CB" w:rsidRDefault="00DA19CB" w:rsidP="00DA19CB">
      <w:pPr>
        <w:tabs>
          <w:tab w:val="left" w:pos="2160"/>
        </w:tabs>
        <w:rPr>
          <w:sz w:val="22"/>
          <w:szCs w:val="22"/>
        </w:rPr>
      </w:pPr>
    </w:p>
    <w:p w:rsidR="00DA19CB" w:rsidRDefault="00DA19CB" w:rsidP="00DA19CB">
      <w:pPr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Jogszabályban meghatározott közfeladata: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Óvodai nevelés</w:t>
      </w:r>
    </w:p>
    <w:p w:rsidR="00DA19CB" w:rsidRDefault="00DA19CB" w:rsidP="00DA19CB">
      <w:pPr>
        <w:tabs>
          <w:tab w:val="left" w:pos="2160"/>
        </w:tabs>
        <w:rPr>
          <w:sz w:val="22"/>
          <w:szCs w:val="22"/>
        </w:rPr>
      </w:pPr>
    </w:p>
    <w:p w:rsidR="00DA19CB" w:rsidRPr="009F26CB" w:rsidRDefault="00DA19CB" w:rsidP="00DA19CB">
      <w:pPr>
        <w:tabs>
          <w:tab w:val="left" w:pos="2160"/>
        </w:tabs>
        <w:rPr>
          <w:sz w:val="22"/>
          <w:szCs w:val="22"/>
        </w:rPr>
      </w:pPr>
    </w:p>
    <w:p w:rsidR="00DA19CB" w:rsidRDefault="00DA19CB" w:rsidP="00DA19CB">
      <w:pPr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  <w:t>Szakágazati száma: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851020 óvodai nevelés</w:t>
      </w:r>
    </w:p>
    <w:p w:rsidR="00DA19CB" w:rsidRDefault="00DA19CB" w:rsidP="00DA19CB">
      <w:pPr>
        <w:ind w:left="900" w:hanging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Alaptevékenységek és szakfeladatok száma:</w:t>
      </w:r>
    </w:p>
    <w:p w:rsidR="00DA19CB" w:rsidRDefault="00DA19CB" w:rsidP="00C47D04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851011 Óvodai nevelés, ellátás</w:t>
      </w:r>
    </w:p>
    <w:p w:rsidR="00DA19CB" w:rsidRDefault="00DA19CB" w:rsidP="00C47D04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562912 Óvodai intézményi étkeztetés</w:t>
      </w:r>
    </w:p>
    <w:p w:rsidR="00DA19CB" w:rsidRDefault="00DA19CB" w:rsidP="00C47D04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562917 Munkahelyi étkezés</w:t>
      </w:r>
    </w:p>
    <w:p w:rsidR="00DA19CB" w:rsidRPr="00FE0D84" w:rsidRDefault="00DA19CB" w:rsidP="00C47D04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2570A">
        <w:rPr>
          <w:sz w:val="22"/>
          <w:szCs w:val="22"/>
        </w:rPr>
        <w:t>856011</w:t>
      </w:r>
      <w:r>
        <w:rPr>
          <w:sz w:val="22"/>
          <w:szCs w:val="22"/>
        </w:rPr>
        <w:t xml:space="preserve"> </w:t>
      </w:r>
      <w:r w:rsidRPr="0002570A">
        <w:rPr>
          <w:sz w:val="22"/>
          <w:szCs w:val="22"/>
        </w:rPr>
        <w:t>Pedagógiai szakszolgáltató tevékenység</w:t>
      </w:r>
      <w:r>
        <w:rPr>
          <w:sz w:val="22"/>
          <w:szCs w:val="22"/>
        </w:rPr>
        <w:t xml:space="preserve"> </w:t>
      </w:r>
      <w:r w:rsidRPr="00FE0D84">
        <w:rPr>
          <w:sz w:val="22"/>
          <w:szCs w:val="22"/>
        </w:rPr>
        <w:t>(</w:t>
      </w:r>
      <w:r>
        <w:rPr>
          <w:sz w:val="22"/>
          <w:szCs w:val="22"/>
        </w:rPr>
        <w:t xml:space="preserve">logopédia, nevelési tanácsadás, </w:t>
      </w:r>
      <w:r w:rsidRPr="00FE0D84">
        <w:rPr>
          <w:sz w:val="22"/>
          <w:szCs w:val="22"/>
        </w:rPr>
        <w:t>gyógytestnevelés)</w:t>
      </w:r>
    </w:p>
    <w:p w:rsidR="00DA19CB" w:rsidRPr="008060A0" w:rsidRDefault="00DA19CB" w:rsidP="00C47D04">
      <w:pPr>
        <w:pStyle w:val="Szvegtrzs"/>
        <w:numPr>
          <w:ilvl w:val="0"/>
          <w:numId w:val="29"/>
        </w:numPr>
        <w:spacing w:after="0"/>
        <w:rPr>
          <w:sz w:val="22"/>
          <w:szCs w:val="22"/>
        </w:rPr>
      </w:pPr>
      <w:r w:rsidRPr="008060A0">
        <w:rPr>
          <w:sz w:val="22"/>
          <w:szCs w:val="22"/>
        </w:rPr>
        <w:t xml:space="preserve">851012 Sajátos nevelési igényű gyermekek óvodai nevelése, ellátása </w:t>
      </w:r>
    </w:p>
    <w:p w:rsidR="00DA19CB" w:rsidRPr="008060A0" w:rsidRDefault="00DA19CB" w:rsidP="00DA19CB">
      <w:pPr>
        <w:tabs>
          <w:tab w:val="left" w:pos="3420"/>
        </w:tabs>
        <w:ind w:left="709"/>
        <w:jc w:val="both"/>
        <w:rPr>
          <w:sz w:val="22"/>
          <w:szCs w:val="22"/>
        </w:rPr>
      </w:pPr>
      <w:r w:rsidRPr="008060A0">
        <w:rPr>
          <w:rStyle w:val="Kiemels2"/>
          <w:b w:val="0"/>
          <w:bCs w:val="0"/>
          <w:sz w:val="22"/>
          <w:szCs w:val="22"/>
        </w:rPr>
        <w:t>(Az intézmény körzetébe tartozó, integráltan nevelhető azon gyermek óvodai nevelését vállalja az óvoda, aki</w:t>
      </w:r>
      <w:r w:rsidRPr="00DA0243">
        <w:rPr>
          <w:rStyle w:val="Kiemels2"/>
          <w:b w:val="0"/>
          <w:bCs w:val="0"/>
          <w:sz w:val="22"/>
          <w:szCs w:val="22"/>
        </w:rPr>
        <w:t xml:space="preserve"> a szakértői bizottság szakértői véleménye alapján mozgásszervi, érzékszervi, értelmi vagy beszédfogyatékos, több fogyatékosság együttes előfordulása esetén halmozottan fogyatékos, autizmus spektrum zavarral vagy egyéb pszichés fejlődési zavarral </w:t>
      </w:r>
      <w:r>
        <w:rPr>
          <w:rStyle w:val="Kiemels2"/>
          <w:b w:val="0"/>
          <w:bCs w:val="0"/>
          <w:sz w:val="22"/>
          <w:szCs w:val="22"/>
        </w:rPr>
        <w:t>[</w:t>
      </w:r>
      <w:r w:rsidRPr="00DA0243">
        <w:rPr>
          <w:rStyle w:val="Kiemels2"/>
          <w:b w:val="0"/>
          <w:bCs w:val="0"/>
          <w:sz w:val="22"/>
          <w:szCs w:val="22"/>
        </w:rPr>
        <w:t>súlyos tanulási, figyelem- vagy magatartásszabályozási zavarral</w:t>
      </w:r>
      <w:r>
        <w:rPr>
          <w:rStyle w:val="Kiemels2"/>
          <w:b w:val="0"/>
          <w:bCs w:val="0"/>
          <w:sz w:val="22"/>
          <w:szCs w:val="22"/>
        </w:rPr>
        <w:t>]</w:t>
      </w:r>
      <w:r w:rsidRPr="00DA0243">
        <w:rPr>
          <w:rStyle w:val="Kiemels2"/>
          <w:b w:val="0"/>
          <w:bCs w:val="0"/>
          <w:sz w:val="22"/>
          <w:szCs w:val="22"/>
        </w:rPr>
        <w:t xml:space="preserve"> küzd</w:t>
      </w:r>
      <w:r>
        <w:rPr>
          <w:rStyle w:val="Kiemels2"/>
          <w:b w:val="0"/>
          <w:bCs w:val="0"/>
          <w:sz w:val="22"/>
          <w:szCs w:val="22"/>
        </w:rPr>
        <w:t>.)</w:t>
      </w:r>
      <w:r w:rsidRPr="008060A0">
        <w:rPr>
          <w:rStyle w:val="Lbjegyzet-hivatkozs"/>
          <w:sz w:val="22"/>
          <w:szCs w:val="22"/>
        </w:rPr>
        <w:footnoteReference w:id="2"/>
      </w:r>
    </w:p>
    <w:p w:rsidR="00DA19CB" w:rsidRDefault="00DA19CB" w:rsidP="00DA19CB">
      <w:pPr>
        <w:jc w:val="both"/>
        <w:rPr>
          <w:smallCaps/>
          <w:sz w:val="22"/>
          <w:szCs w:val="22"/>
        </w:rPr>
      </w:pPr>
    </w:p>
    <w:p w:rsidR="00DA19CB" w:rsidRPr="009F26CB" w:rsidRDefault="00DA19CB" w:rsidP="00DA19CB">
      <w:pPr>
        <w:jc w:val="both"/>
        <w:rPr>
          <w:smallCaps/>
          <w:sz w:val="22"/>
          <w:szCs w:val="22"/>
        </w:rPr>
      </w:pPr>
    </w:p>
    <w:p w:rsidR="00C616CA" w:rsidRDefault="00C616CA" w:rsidP="00DA19CB">
      <w:pPr>
        <w:ind w:left="360" w:hanging="360"/>
        <w:rPr>
          <w:b/>
          <w:sz w:val="22"/>
          <w:szCs w:val="22"/>
        </w:rPr>
      </w:pPr>
    </w:p>
    <w:p w:rsidR="00C616CA" w:rsidRDefault="00C616CA" w:rsidP="00DA19CB">
      <w:pPr>
        <w:ind w:left="360" w:hanging="360"/>
        <w:rPr>
          <w:b/>
          <w:sz w:val="22"/>
          <w:szCs w:val="22"/>
        </w:rPr>
      </w:pPr>
    </w:p>
    <w:p w:rsidR="00DA19CB" w:rsidRDefault="00DA19CB" w:rsidP="00DA19CB">
      <w:pPr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  <w:t>Vállalkozási tevékenységet az intézmény nem folytathat.</w:t>
      </w:r>
    </w:p>
    <w:p w:rsidR="00DA19CB" w:rsidRDefault="00DA19CB" w:rsidP="00DA19CB">
      <w:pPr>
        <w:ind w:left="360" w:hanging="36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  <w:t>Működési köre: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kistérség településeinek közigazgatási területe, illetve szabad férőhely függvényében más települések közigazgatási területe.</w:t>
      </w:r>
    </w:p>
    <w:p w:rsidR="00DA19CB" w:rsidRDefault="00DA19CB" w:rsidP="00DA19CB">
      <w:pPr>
        <w:tabs>
          <w:tab w:val="left" w:pos="2880"/>
        </w:tabs>
        <w:rPr>
          <w:smallCaps/>
          <w:sz w:val="22"/>
          <w:szCs w:val="22"/>
        </w:rPr>
      </w:pPr>
    </w:p>
    <w:p w:rsidR="00DA19CB" w:rsidRPr="009F26CB" w:rsidRDefault="00DA19CB" w:rsidP="00DA19CB">
      <w:pPr>
        <w:tabs>
          <w:tab w:val="left" w:pos="2880"/>
        </w:tabs>
        <w:rPr>
          <w:smallCaps/>
          <w:sz w:val="22"/>
          <w:szCs w:val="22"/>
        </w:rPr>
      </w:pPr>
    </w:p>
    <w:p w:rsidR="00DA19CB" w:rsidRPr="00A0231E" w:rsidRDefault="00DA19CB" w:rsidP="00DA19CB">
      <w:pPr>
        <w:rPr>
          <w:b/>
          <w:bCs/>
          <w:sz w:val="22"/>
          <w:szCs w:val="22"/>
        </w:rPr>
      </w:pPr>
      <w:r w:rsidRPr="00A0231E">
        <w:rPr>
          <w:b/>
          <w:bCs/>
          <w:sz w:val="22"/>
          <w:szCs w:val="22"/>
        </w:rPr>
        <w:t xml:space="preserve">7.   Alapító szerve: </w:t>
      </w:r>
      <w:r w:rsidRPr="00A0231E">
        <w:rPr>
          <w:b/>
          <w:bCs/>
          <w:sz w:val="22"/>
          <w:szCs w:val="22"/>
        </w:rPr>
        <w:tab/>
      </w:r>
      <w:r w:rsidRPr="00A0231E">
        <w:rPr>
          <w:bCs/>
          <w:sz w:val="22"/>
          <w:szCs w:val="22"/>
        </w:rPr>
        <w:t>Szent László Völgye Többcélú Kistérségi Társulás</w:t>
      </w:r>
      <w:r w:rsidRPr="00A0231E">
        <w:rPr>
          <w:b/>
          <w:bCs/>
          <w:sz w:val="22"/>
          <w:szCs w:val="22"/>
        </w:rPr>
        <w:t xml:space="preserve"> </w:t>
      </w:r>
      <w:r w:rsidRPr="00A0231E">
        <w:rPr>
          <w:b/>
          <w:bCs/>
          <w:sz w:val="22"/>
          <w:szCs w:val="22"/>
        </w:rPr>
        <w:tab/>
      </w:r>
    </w:p>
    <w:p w:rsidR="00DA19CB" w:rsidRPr="00831759" w:rsidRDefault="00DA19CB" w:rsidP="00DA19C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Székhelye:</w:t>
      </w:r>
      <w:r w:rsidRPr="00831759">
        <w:rPr>
          <w:b/>
          <w:sz w:val="22"/>
          <w:szCs w:val="22"/>
        </w:rPr>
        <w:tab/>
      </w:r>
      <w:r w:rsidRPr="00831759">
        <w:rPr>
          <w:b/>
          <w:sz w:val="22"/>
          <w:szCs w:val="22"/>
        </w:rPr>
        <w:tab/>
      </w:r>
      <w:r w:rsidRPr="00831759">
        <w:rPr>
          <w:sz w:val="22"/>
          <w:szCs w:val="22"/>
        </w:rPr>
        <w:t>2462 Martonvásár, Budai út 13.</w:t>
      </w:r>
    </w:p>
    <w:p w:rsidR="00DA19CB" w:rsidRPr="00A0231E" w:rsidRDefault="00DA19CB" w:rsidP="00DA19CB">
      <w:pPr>
        <w:rPr>
          <w:b/>
          <w:bCs/>
          <w:sz w:val="22"/>
          <w:szCs w:val="22"/>
        </w:rPr>
      </w:pPr>
    </w:p>
    <w:p w:rsidR="00DA19CB" w:rsidRPr="00831759" w:rsidRDefault="00DA19CB" w:rsidP="00DA19CB">
      <w:pPr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31759">
        <w:rPr>
          <w:b/>
          <w:sz w:val="22"/>
          <w:szCs w:val="22"/>
        </w:rPr>
        <w:t>Fenntartó szerve:</w:t>
      </w:r>
      <w:r w:rsidRPr="00831759">
        <w:rPr>
          <w:sz w:val="22"/>
          <w:szCs w:val="22"/>
        </w:rPr>
        <w:tab/>
        <w:t>Szent László Völgye Többcélú Kistérségi Társulás</w:t>
      </w:r>
    </w:p>
    <w:p w:rsidR="00DA19CB" w:rsidRPr="00831759" w:rsidRDefault="00DA19CB" w:rsidP="00DA19CB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B1F42">
        <w:rPr>
          <w:b/>
          <w:sz w:val="22"/>
          <w:szCs w:val="22"/>
        </w:rPr>
        <w:t>Székhelye</w:t>
      </w:r>
      <w:r>
        <w:rPr>
          <w:b/>
          <w:sz w:val="22"/>
          <w:szCs w:val="22"/>
        </w:rPr>
        <w:t>:</w:t>
      </w:r>
      <w:r w:rsidRPr="00831759">
        <w:rPr>
          <w:sz w:val="22"/>
          <w:szCs w:val="22"/>
        </w:rPr>
        <w:tab/>
      </w:r>
      <w:r w:rsidRPr="00831759">
        <w:rPr>
          <w:sz w:val="22"/>
          <w:szCs w:val="22"/>
        </w:rPr>
        <w:tab/>
        <w:t>2462 Martonvásár, Budai út 13.</w:t>
      </w:r>
      <w:r w:rsidRPr="00831759">
        <w:rPr>
          <w:b/>
          <w:sz w:val="22"/>
          <w:szCs w:val="22"/>
        </w:rPr>
        <w:t xml:space="preserve"> </w:t>
      </w:r>
      <w:r w:rsidRPr="00831759">
        <w:rPr>
          <w:b/>
          <w:sz w:val="22"/>
          <w:szCs w:val="22"/>
        </w:rPr>
        <w:tab/>
      </w:r>
    </w:p>
    <w:p w:rsidR="00DA19CB" w:rsidRPr="00831759" w:rsidRDefault="00DA19CB" w:rsidP="00DA19CB">
      <w:pPr>
        <w:ind w:left="284"/>
        <w:rPr>
          <w:b/>
          <w:sz w:val="22"/>
          <w:szCs w:val="22"/>
        </w:rPr>
      </w:pPr>
    </w:p>
    <w:p w:rsidR="00DA19CB" w:rsidRPr="00A0231E" w:rsidRDefault="00DA19CB" w:rsidP="00DA19CB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31759">
        <w:rPr>
          <w:b/>
          <w:sz w:val="22"/>
          <w:szCs w:val="22"/>
        </w:rPr>
        <w:t xml:space="preserve">Irányító szerve: </w:t>
      </w:r>
      <w:r w:rsidRPr="00831759">
        <w:rPr>
          <w:b/>
          <w:sz w:val="22"/>
          <w:szCs w:val="22"/>
        </w:rPr>
        <w:tab/>
      </w:r>
      <w:r w:rsidRPr="00A0231E">
        <w:rPr>
          <w:sz w:val="22"/>
          <w:szCs w:val="22"/>
        </w:rPr>
        <w:t>Szent László Völgye Többcélú Kistérségi Társulás Tanácsa</w:t>
      </w:r>
    </w:p>
    <w:p w:rsidR="00DA19CB" w:rsidRPr="00A0231E" w:rsidRDefault="00DA19CB" w:rsidP="00DA19CB">
      <w:pPr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B1F42">
        <w:rPr>
          <w:b/>
          <w:sz w:val="22"/>
          <w:szCs w:val="22"/>
        </w:rPr>
        <w:t>Székhelye:</w:t>
      </w:r>
      <w:r w:rsidRPr="00A0231E">
        <w:rPr>
          <w:b/>
          <w:sz w:val="22"/>
          <w:szCs w:val="22"/>
        </w:rPr>
        <w:tab/>
      </w:r>
      <w:r w:rsidRPr="00A0231E">
        <w:rPr>
          <w:b/>
          <w:sz w:val="22"/>
          <w:szCs w:val="22"/>
        </w:rPr>
        <w:tab/>
      </w:r>
      <w:r w:rsidRPr="00A0231E">
        <w:rPr>
          <w:sz w:val="22"/>
          <w:szCs w:val="22"/>
        </w:rPr>
        <w:t>2462 Martonvásár, Budai út 13.</w:t>
      </w:r>
    </w:p>
    <w:p w:rsidR="00DA19CB" w:rsidRPr="00831759" w:rsidRDefault="00DA19CB" w:rsidP="00DA19CB">
      <w:pPr>
        <w:tabs>
          <w:tab w:val="left" w:pos="-1418"/>
        </w:tabs>
        <w:ind w:left="851"/>
        <w:rPr>
          <w:sz w:val="22"/>
          <w:szCs w:val="22"/>
        </w:rPr>
      </w:pPr>
    </w:p>
    <w:p w:rsidR="00DA19CB" w:rsidRDefault="00DA19CB" w:rsidP="00DA19CB">
      <w:pPr>
        <w:ind w:left="76" w:hanging="76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Az irányító szerv vezetője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Társulási Tanács elnöke</w:t>
      </w:r>
    </w:p>
    <w:p w:rsidR="00DA19CB" w:rsidRDefault="00DA19CB" w:rsidP="00DA19CB">
      <w:pPr>
        <w:tabs>
          <w:tab w:val="left" w:pos="3240"/>
        </w:tabs>
        <w:ind w:left="360"/>
        <w:rPr>
          <w:sz w:val="22"/>
          <w:szCs w:val="22"/>
        </w:rPr>
      </w:pPr>
    </w:p>
    <w:p w:rsidR="00DA19CB" w:rsidRDefault="00DA19CB" w:rsidP="00DA19CB">
      <w:pPr>
        <w:tabs>
          <w:tab w:val="left" w:pos="3240"/>
        </w:tabs>
        <w:ind w:left="360"/>
        <w:rPr>
          <w:sz w:val="22"/>
          <w:szCs w:val="22"/>
        </w:rPr>
      </w:pPr>
    </w:p>
    <w:p w:rsidR="00DA19CB" w:rsidRDefault="00DA19CB" w:rsidP="00DA19CB">
      <w:pPr>
        <w:pStyle w:val="Alcm"/>
        <w:ind w:left="360" w:hanging="36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8.</w:t>
      </w:r>
      <w:r>
        <w:rPr>
          <w:rFonts w:ascii="Times New Roman"/>
          <w:sz w:val="22"/>
          <w:szCs w:val="22"/>
        </w:rPr>
        <w:tab/>
      </w:r>
      <w:r w:rsidRPr="00560DD9">
        <w:rPr>
          <w:rFonts w:ascii="Times New Roman"/>
          <w:sz w:val="22"/>
          <w:szCs w:val="22"/>
        </w:rPr>
        <w:t xml:space="preserve">A költségvetési szerv típus szerinti besorolása: </w:t>
      </w:r>
    </w:p>
    <w:p w:rsidR="00DA19CB" w:rsidRPr="00AE48CB" w:rsidRDefault="00DA19CB" w:rsidP="00DA19CB">
      <w:pPr>
        <w:pStyle w:val="Szvegtrzs"/>
        <w:spacing w:after="0"/>
      </w:pPr>
    </w:p>
    <w:p w:rsidR="00DA19CB" w:rsidRPr="00DA48AA" w:rsidRDefault="00DA19CB" w:rsidP="00DA19CB">
      <w:pPr>
        <w:tabs>
          <w:tab w:val="left" w:pos="2160"/>
          <w:tab w:val="left" w:pos="4680"/>
        </w:tabs>
        <w:ind w:left="360"/>
        <w:rPr>
          <w:sz w:val="22"/>
          <w:szCs w:val="22"/>
        </w:rPr>
      </w:pPr>
      <w:r w:rsidRPr="00DA48AA">
        <w:rPr>
          <w:b/>
          <w:sz w:val="22"/>
          <w:szCs w:val="22"/>
        </w:rPr>
        <w:t>Gazdálkodási besorolása:</w:t>
      </w:r>
      <w:r w:rsidRPr="00DA48AA">
        <w:rPr>
          <w:sz w:val="22"/>
          <w:szCs w:val="22"/>
        </w:rPr>
        <w:tab/>
        <w:t>önállóan működő</w:t>
      </w:r>
    </w:p>
    <w:p w:rsidR="00DA19CB" w:rsidRDefault="00DA19CB" w:rsidP="00DA19CB">
      <w:pPr>
        <w:pStyle w:val="Alcm"/>
        <w:ind w:left="360" w:hanging="360"/>
        <w:rPr>
          <w:rFonts w:ascii="Times New Roman"/>
          <w:sz w:val="22"/>
          <w:szCs w:val="22"/>
        </w:rPr>
      </w:pPr>
    </w:p>
    <w:p w:rsidR="00DA19CB" w:rsidRPr="00124112" w:rsidRDefault="00DA19CB" w:rsidP="00DA19CB">
      <w:pPr>
        <w:pStyle w:val="Alcm"/>
        <w:ind w:left="360" w:hanging="76"/>
        <w:rPr>
          <w:rFonts w:ascii="Times New Roman" w:cs="Times New Roman"/>
          <w:sz w:val="22"/>
          <w:szCs w:val="22"/>
        </w:rPr>
      </w:pPr>
      <w:r w:rsidRPr="00124112">
        <w:rPr>
          <w:rFonts w:ascii="Times New Roman" w:cs="Times New Roman"/>
          <w:sz w:val="22"/>
          <w:szCs w:val="22"/>
        </w:rPr>
        <w:t>Az intézmény önálló jogi személy.</w:t>
      </w:r>
    </w:p>
    <w:p w:rsidR="00DA19CB" w:rsidRPr="001205F2" w:rsidRDefault="00DA19CB" w:rsidP="00DA19CB">
      <w:pPr>
        <w:ind w:left="360"/>
        <w:jc w:val="both"/>
        <w:rPr>
          <w:sz w:val="22"/>
          <w:szCs w:val="22"/>
        </w:rPr>
      </w:pPr>
      <w:r w:rsidRPr="001205F2">
        <w:rPr>
          <w:sz w:val="22"/>
          <w:szCs w:val="22"/>
        </w:rPr>
        <w:t xml:space="preserve">A költségvetési szerv pénzügyi gazdasági feladatait a munkaszervezeti feladatokat ellátó Martonvásár Város Polgármesteri Hivatala látja el. Az intézmény éves költségvetése és költségvetési beszámolója a Szent László Völgye Többcélú Kistérségi Társulás költségvetési határozatába épül be. </w:t>
      </w:r>
    </w:p>
    <w:p w:rsidR="00DA19CB" w:rsidRPr="001205F2" w:rsidRDefault="00DA19CB" w:rsidP="00DA19CB">
      <w:pPr>
        <w:ind w:left="360"/>
        <w:jc w:val="both"/>
        <w:rPr>
          <w:sz w:val="22"/>
          <w:szCs w:val="22"/>
        </w:rPr>
      </w:pPr>
    </w:p>
    <w:p w:rsidR="00DA19CB" w:rsidRPr="001205F2" w:rsidRDefault="00DA19CB" w:rsidP="00DA19CB">
      <w:pPr>
        <w:ind w:left="360"/>
        <w:jc w:val="both"/>
        <w:rPr>
          <w:sz w:val="22"/>
          <w:szCs w:val="22"/>
        </w:rPr>
      </w:pPr>
      <w:r w:rsidRPr="001205F2">
        <w:rPr>
          <w:sz w:val="22"/>
          <w:szCs w:val="22"/>
        </w:rPr>
        <w:t>Az előirányzatok felett a Szent László Völgye Többcélú Kistérségi Társulás mindenkori költségvetési határozata szerint rendelkezik.</w:t>
      </w:r>
    </w:p>
    <w:p w:rsidR="00DA19CB" w:rsidRDefault="00DA19CB" w:rsidP="00DA19CB">
      <w:pPr>
        <w:ind w:left="360"/>
        <w:rPr>
          <w:b/>
          <w:bCs/>
          <w:sz w:val="22"/>
          <w:szCs w:val="22"/>
        </w:rPr>
      </w:pPr>
    </w:p>
    <w:p w:rsidR="00DA19CB" w:rsidRDefault="00DA19CB" w:rsidP="00DA19CB">
      <w:pPr>
        <w:ind w:firstLine="360"/>
        <w:rPr>
          <w:sz w:val="22"/>
          <w:szCs w:val="22"/>
        </w:rPr>
      </w:pPr>
      <w:r w:rsidRPr="00BE3B89">
        <w:rPr>
          <w:sz w:val="22"/>
          <w:szCs w:val="22"/>
        </w:rPr>
        <w:t>Az intézmény önálló fizetési számlával rendelkezik</w:t>
      </w:r>
      <w:r>
        <w:rPr>
          <w:sz w:val="22"/>
          <w:szCs w:val="22"/>
        </w:rPr>
        <w:t>.</w:t>
      </w:r>
    </w:p>
    <w:p w:rsidR="00DA19CB" w:rsidRPr="009F26CB" w:rsidRDefault="00DA19CB" w:rsidP="00DA19CB">
      <w:pPr>
        <w:ind w:firstLine="360"/>
        <w:rPr>
          <w:sz w:val="22"/>
          <w:szCs w:val="22"/>
        </w:rPr>
      </w:pPr>
    </w:p>
    <w:p w:rsidR="00DA19CB" w:rsidRPr="009F26CB" w:rsidRDefault="00DA19CB" w:rsidP="00DA19CB">
      <w:pPr>
        <w:rPr>
          <w:sz w:val="22"/>
          <w:szCs w:val="22"/>
        </w:rPr>
      </w:pPr>
    </w:p>
    <w:p w:rsidR="00DA19CB" w:rsidRDefault="00DA19CB" w:rsidP="00DA19CB">
      <w:pPr>
        <w:ind w:left="360" w:hanging="360"/>
        <w:rPr>
          <w:rFonts w:ascii="Tahoma"/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ab/>
        <w:t xml:space="preserve">Az intézményvezető kinevezésének rendje: </w:t>
      </w:r>
    </w:p>
    <w:p w:rsidR="00DA19CB" w:rsidRDefault="00DA19CB" w:rsidP="00DA19CB">
      <w:pPr>
        <w:pStyle w:val="Szvegtrzsbehzssal3"/>
        <w:ind w:left="360"/>
      </w:pPr>
      <w:r>
        <w:t>Az intézmény vezetőjét a Szent László Völgye Többcélú Kistérségi Társulás Tanácsa 5 évre szóló határozott időre bízza meg a 138/1992. (X. 8.) Korm. rendelet közalkalmazottak jogállásáról szóló 1992. évi XXXIII. törvény végrehajtásáról a közoktatási intézményekben 5.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alapján.</w:t>
      </w:r>
    </w:p>
    <w:p w:rsidR="00DA19CB" w:rsidRPr="009F26CB" w:rsidRDefault="00DA19CB" w:rsidP="00DA19CB">
      <w:pPr>
        <w:rPr>
          <w:sz w:val="22"/>
          <w:szCs w:val="22"/>
        </w:rPr>
      </w:pPr>
    </w:p>
    <w:p w:rsidR="00DA19CB" w:rsidRPr="009F26CB" w:rsidRDefault="00DA19CB" w:rsidP="00DA19CB">
      <w:pPr>
        <w:rPr>
          <w:sz w:val="22"/>
          <w:szCs w:val="22"/>
        </w:rPr>
      </w:pPr>
    </w:p>
    <w:p w:rsidR="00DA19CB" w:rsidRDefault="00DA19CB" w:rsidP="00DA19CB">
      <w:pPr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ab/>
        <w:t>A foglalkoztatottakra vonatkozó foglalkoztatási jogviszonyok:</w:t>
      </w:r>
    </w:p>
    <w:p w:rsidR="00DA19CB" w:rsidRPr="0091119A" w:rsidRDefault="00DA19CB" w:rsidP="00DA19C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 foglalkoztatottak jogviszonya közalkalmazotti jogviszony, egyes foglalkoztatottak lehetnek a Munka Törvénykönyve szerinti munkavállalók.</w:t>
      </w:r>
    </w:p>
    <w:p w:rsidR="00DA19CB" w:rsidRDefault="00DA19CB" w:rsidP="00DA19CB">
      <w:pPr>
        <w:rPr>
          <w:sz w:val="22"/>
          <w:szCs w:val="22"/>
        </w:rPr>
      </w:pPr>
    </w:p>
    <w:p w:rsidR="00DA19CB" w:rsidRPr="0091119A" w:rsidRDefault="00DA19CB" w:rsidP="00DA19CB">
      <w:pPr>
        <w:rPr>
          <w:sz w:val="22"/>
          <w:szCs w:val="22"/>
        </w:rPr>
      </w:pPr>
    </w:p>
    <w:p w:rsidR="00DA19CB" w:rsidRDefault="00DA19CB" w:rsidP="00DA19CB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b/>
          <w:sz w:val="22"/>
          <w:szCs w:val="22"/>
        </w:rPr>
        <w:tab/>
        <w:t>Az intézményt az alapító határozatlan idejű működésre hozta létre.</w:t>
      </w:r>
    </w:p>
    <w:p w:rsidR="00DA19CB" w:rsidRPr="0091119A" w:rsidRDefault="00DA19CB" w:rsidP="00DA19CB">
      <w:pPr>
        <w:rPr>
          <w:sz w:val="22"/>
          <w:szCs w:val="22"/>
        </w:rPr>
      </w:pPr>
    </w:p>
    <w:p w:rsidR="00DA19CB" w:rsidRDefault="00DA19CB" w:rsidP="00DA19CB">
      <w:pPr>
        <w:rPr>
          <w:sz w:val="22"/>
          <w:szCs w:val="22"/>
        </w:rPr>
      </w:pPr>
    </w:p>
    <w:p w:rsidR="00170FD6" w:rsidRPr="0091119A" w:rsidRDefault="00170FD6" w:rsidP="00DA19CB">
      <w:pPr>
        <w:rPr>
          <w:sz w:val="22"/>
          <w:szCs w:val="22"/>
        </w:rPr>
      </w:pPr>
    </w:p>
    <w:p w:rsidR="00DA19CB" w:rsidRDefault="00DA19CB" w:rsidP="00DA19CB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12.</w:t>
      </w:r>
      <w:r>
        <w:rPr>
          <w:b/>
          <w:sz w:val="22"/>
          <w:szCs w:val="22"/>
        </w:rPr>
        <w:tab/>
        <w:t>A közoktatási törvény szerinti tartalmi elemek:</w:t>
      </w:r>
    </w:p>
    <w:p w:rsidR="00DA19CB" w:rsidRDefault="00DA19CB" w:rsidP="00DA19CB">
      <w:pPr>
        <w:tabs>
          <w:tab w:val="left" w:pos="3600"/>
        </w:tabs>
        <w:rPr>
          <w:b/>
          <w:sz w:val="22"/>
          <w:szCs w:val="22"/>
        </w:rPr>
      </w:pPr>
    </w:p>
    <w:p w:rsidR="00DA19CB" w:rsidRDefault="00DA19CB" w:rsidP="00DA19CB">
      <w:pPr>
        <w:tabs>
          <w:tab w:val="left" w:pos="3600"/>
        </w:tabs>
        <w:ind w:left="1080" w:hanging="720"/>
        <w:rPr>
          <w:sz w:val="22"/>
          <w:szCs w:val="22"/>
        </w:rPr>
      </w:pPr>
      <w:r>
        <w:rPr>
          <w:b/>
          <w:sz w:val="22"/>
          <w:szCs w:val="22"/>
        </w:rPr>
        <w:t>12.1.</w:t>
      </w:r>
      <w:r>
        <w:rPr>
          <w:b/>
          <w:sz w:val="22"/>
          <w:szCs w:val="22"/>
        </w:rPr>
        <w:tab/>
        <w:t>OM azonosító: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200906</w:t>
      </w:r>
    </w:p>
    <w:p w:rsidR="00DA19CB" w:rsidRPr="0091119A" w:rsidRDefault="00DA19CB" w:rsidP="00DA19CB">
      <w:pPr>
        <w:tabs>
          <w:tab w:val="left" w:pos="2700"/>
          <w:tab w:val="left" w:pos="3600"/>
        </w:tabs>
        <w:ind w:left="1080" w:hanging="720"/>
        <w:rPr>
          <w:sz w:val="22"/>
          <w:szCs w:val="22"/>
        </w:rPr>
      </w:pPr>
    </w:p>
    <w:p w:rsidR="00DA19CB" w:rsidRDefault="00DA19CB" w:rsidP="00DA19CB">
      <w:pPr>
        <w:tabs>
          <w:tab w:val="left" w:pos="3600"/>
        </w:tabs>
        <w:ind w:left="1080" w:hanging="720"/>
        <w:rPr>
          <w:sz w:val="22"/>
          <w:szCs w:val="22"/>
        </w:rPr>
      </w:pPr>
      <w:r>
        <w:rPr>
          <w:b/>
          <w:sz w:val="22"/>
          <w:szCs w:val="22"/>
        </w:rPr>
        <w:t>12.2.</w:t>
      </w:r>
      <w:r>
        <w:rPr>
          <w:b/>
          <w:sz w:val="22"/>
          <w:szCs w:val="22"/>
        </w:rPr>
        <w:tab/>
        <w:t>Fenntartó: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Szent László Völgye Többcélú Kistérségi Társulás Tanácsa </w:t>
      </w:r>
    </w:p>
    <w:p w:rsidR="00DA19CB" w:rsidRDefault="00DA19CB" w:rsidP="00DA19CB">
      <w:pPr>
        <w:tabs>
          <w:tab w:val="left" w:pos="360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8E036F">
        <w:rPr>
          <w:b/>
          <w:sz w:val="22"/>
          <w:szCs w:val="22"/>
        </w:rPr>
        <w:t>Székhelye:</w:t>
      </w:r>
      <w:r>
        <w:rPr>
          <w:sz w:val="22"/>
          <w:szCs w:val="22"/>
        </w:rPr>
        <w:tab/>
        <w:t>2462 Martonvásár, Budai út 13.</w:t>
      </w:r>
    </w:p>
    <w:p w:rsidR="00DA19CB" w:rsidRPr="0091119A" w:rsidRDefault="00DA19CB" w:rsidP="00DA19CB">
      <w:pPr>
        <w:tabs>
          <w:tab w:val="left" w:pos="2700"/>
          <w:tab w:val="left" w:pos="3600"/>
        </w:tabs>
        <w:ind w:left="1080" w:hanging="720"/>
        <w:rPr>
          <w:sz w:val="22"/>
          <w:szCs w:val="22"/>
        </w:rPr>
      </w:pPr>
    </w:p>
    <w:p w:rsidR="00DA19CB" w:rsidRDefault="00DA19CB" w:rsidP="00DA19CB">
      <w:pPr>
        <w:tabs>
          <w:tab w:val="left" w:pos="2700"/>
          <w:tab w:val="left" w:pos="3600"/>
        </w:tabs>
        <w:ind w:left="1080" w:hanging="720"/>
        <w:rPr>
          <w:sz w:val="22"/>
          <w:szCs w:val="22"/>
        </w:rPr>
      </w:pPr>
      <w:r>
        <w:rPr>
          <w:b/>
          <w:sz w:val="22"/>
          <w:szCs w:val="22"/>
        </w:rPr>
        <w:t>12.3.</w:t>
      </w:r>
      <w:r>
        <w:rPr>
          <w:b/>
          <w:sz w:val="22"/>
          <w:szCs w:val="22"/>
        </w:rPr>
        <w:tab/>
        <w:t>Az intézmény típusa: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Óvoda</w:t>
      </w:r>
    </w:p>
    <w:p w:rsidR="00DA19CB" w:rsidRDefault="00DA19CB" w:rsidP="00DA19CB">
      <w:pPr>
        <w:tabs>
          <w:tab w:val="left" w:pos="2700"/>
          <w:tab w:val="left" w:pos="3600"/>
        </w:tabs>
        <w:ind w:left="1080" w:hanging="720"/>
        <w:rPr>
          <w:sz w:val="22"/>
          <w:szCs w:val="22"/>
        </w:rPr>
      </w:pPr>
    </w:p>
    <w:p w:rsidR="00DA19CB" w:rsidRDefault="00DA19CB" w:rsidP="00DA19CB">
      <w:pPr>
        <w:tabs>
          <w:tab w:val="left" w:pos="2700"/>
          <w:tab w:val="left" w:pos="3600"/>
        </w:tabs>
        <w:ind w:left="108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12.4.</w:t>
      </w:r>
      <w:r>
        <w:rPr>
          <w:b/>
          <w:sz w:val="22"/>
          <w:szCs w:val="22"/>
        </w:rPr>
        <w:tab/>
        <w:t xml:space="preserve">Tagintézmények: </w:t>
      </w:r>
      <w:r>
        <w:rPr>
          <w:b/>
          <w:sz w:val="22"/>
          <w:szCs w:val="22"/>
        </w:rPr>
        <w:tab/>
      </w:r>
    </w:p>
    <w:p w:rsidR="00DA19CB" w:rsidRDefault="00DA19CB" w:rsidP="00DA19CB">
      <w:pPr>
        <w:tabs>
          <w:tab w:val="left" w:pos="2700"/>
          <w:tab w:val="left" w:pos="3600"/>
        </w:tabs>
        <w:ind w:left="108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W w:w="9212" w:type="dxa"/>
        <w:tblInd w:w="1080" w:type="dxa"/>
        <w:tblLook w:val="04A0"/>
      </w:tblPr>
      <w:tblGrid>
        <w:gridCol w:w="4982"/>
        <w:gridCol w:w="3685"/>
        <w:gridCol w:w="545"/>
      </w:tblGrid>
      <w:tr w:rsidR="00DA19CB" w:rsidRPr="001136E1" w:rsidTr="00112BC6">
        <w:tc>
          <w:tcPr>
            <w:tcW w:w="4982" w:type="dxa"/>
          </w:tcPr>
          <w:p w:rsidR="00DA19CB" w:rsidRPr="001136E1" w:rsidRDefault="00DA19CB" w:rsidP="00112BC6">
            <w:pPr>
              <w:tabs>
                <w:tab w:val="left" w:pos="2700"/>
                <w:tab w:val="left" w:pos="3600"/>
              </w:tabs>
              <w:rPr>
                <w:b/>
                <w:sz w:val="22"/>
                <w:szCs w:val="22"/>
              </w:rPr>
            </w:pPr>
            <w:r w:rsidRPr="001136E1">
              <w:rPr>
                <w:b/>
                <w:sz w:val="22"/>
                <w:szCs w:val="22"/>
              </w:rPr>
              <w:t>Tagintézmény:</w:t>
            </w:r>
          </w:p>
        </w:tc>
        <w:tc>
          <w:tcPr>
            <w:tcW w:w="4230" w:type="dxa"/>
            <w:gridSpan w:val="2"/>
          </w:tcPr>
          <w:p w:rsidR="00DA19CB" w:rsidRPr="001136E1" w:rsidRDefault="00DA19CB" w:rsidP="00112BC6">
            <w:pPr>
              <w:tabs>
                <w:tab w:val="left" w:pos="2700"/>
                <w:tab w:val="left" w:pos="3600"/>
              </w:tabs>
              <w:rPr>
                <w:b/>
                <w:sz w:val="22"/>
                <w:szCs w:val="22"/>
              </w:rPr>
            </w:pPr>
            <w:r w:rsidRPr="001136E1">
              <w:rPr>
                <w:b/>
                <w:sz w:val="22"/>
                <w:szCs w:val="22"/>
              </w:rPr>
              <w:t>Telephely:</w:t>
            </w:r>
          </w:p>
        </w:tc>
      </w:tr>
      <w:tr w:rsidR="00DA19CB" w:rsidRPr="001136E1" w:rsidTr="00112BC6">
        <w:trPr>
          <w:gridAfter w:val="1"/>
          <w:wAfter w:w="545" w:type="dxa"/>
        </w:trPr>
        <w:tc>
          <w:tcPr>
            <w:tcW w:w="4982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rPr>
                <w:b/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 xml:space="preserve">Szent László Völgye </w:t>
            </w:r>
            <w:r>
              <w:rPr>
                <w:sz w:val="22"/>
                <w:szCs w:val="22"/>
              </w:rPr>
              <w:t>- Bóbita Óvoda</w:t>
            </w:r>
            <w:r w:rsidRPr="00903D76">
              <w:rPr>
                <w:sz w:val="22"/>
                <w:szCs w:val="22"/>
              </w:rPr>
              <w:t xml:space="preserve"> Szent László Regionális Tagóvodája</w:t>
            </w:r>
          </w:p>
        </w:tc>
        <w:tc>
          <w:tcPr>
            <w:tcW w:w="3685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rPr>
                <w:b/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>2462 Martonvásár, Váci M. u. 2/</w:t>
            </w:r>
            <w:proofErr w:type="gramStart"/>
            <w:r w:rsidRPr="00903D76">
              <w:rPr>
                <w:sz w:val="22"/>
                <w:szCs w:val="22"/>
              </w:rPr>
              <w:t>A</w:t>
            </w:r>
            <w:proofErr w:type="gramEnd"/>
            <w:r w:rsidRPr="00903D76">
              <w:rPr>
                <w:sz w:val="22"/>
                <w:szCs w:val="22"/>
              </w:rPr>
              <w:t>.</w:t>
            </w:r>
          </w:p>
        </w:tc>
      </w:tr>
      <w:tr w:rsidR="00DA19CB" w:rsidRPr="001136E1" w:rsidTr="00112BC6">
        <w:trPr>
          <w:gridAfter w:val="1"/>
          <w:wAfter w:w="545" w:type="dxa"/>
        </w:trPr>
        <w:tc>
          <w:tcPr>
            <w:tcW w:w="4982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rPr>
                <w:b/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 xml:space="preserve">Szent László Völgye </w:t>
            </w:r>
            <w:r>
              <w:rPr>
                <w:sz w:val="22"/>
                <w:szCs w:val="22"/>
              </w:rPr>
              <w:t>- Bóbita Óvoda</w:t>
            </w:r>
            <w:r w:rsidRPr="00903D76">
              <w:rPr>
                <w:sz w:val="22"/>
                <w:szCs w:val="22"/>
              </w:rPr>
              <w:t xml:space="preserve"> Gézengúz Tagóvodája</w:t>
            </w:r>
          </w:p>
        </w:tc>
        <w:tc>
          <w:tcPr>
            <w:tcW w:w="3685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rPr>
                <w:b/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>2464 Gyúró, Thököly u. 31.</w:t>
            </w:r>
          </w:p>
        </w:tc>
      </w:tr>
      <w:tr w:rsidR="00DA19CB" w:rsidRPr="001136E1" w:rsidTr="00112BC6">
        <w:trPr>
          <w:gridAfter w:val="1"/>
          <w:wAfter w:w="545" w:type="dxa"/>
        </w:trPr>
        <w:tc>
          <w:tcPr>
            <w:tcW w:w="4982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rPr>
                <w:b/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 xml:space="preserve">Szent László Völgye </w:t>
            </w:r>
            <w:r>
              <w:rPr>
                <w:sz w:val="22"/>
                <w:szCs w:val="22"/>
              </w:rPr>
              <w:t>- Bóbita Óvoda</w:t>
            </w:r>
            <w:r w:rsidRPr="00903D76">
              <w:rPr>
                <w:sz w:val="22"/>
                <w:szCs w:val="22"/>
              </w:rPr>
              <w:t xml:space="preserve"> Mesevár Tagóvodája</w:t>
            </w:r>
          </w:p>
        </w:tc>
        <w:tc>
          <w:tcPr>
            <w:tcW w:w="3685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rPr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 xml:space="preserve">2463 Tordas, Szabadság </w:t>
            </w:r>
            <w:r>
              <w:rPr>
                <w:sz w:val="22"/>
                <w:szCs w:val="22"/>
              </w:rPr>
              <w:t>út 134.</w:t>
            </w:r>
          </w:p>
        </w:tc>
      </w:tr>
    </w:tbl>
    <w:p w:rsidR="00DA19CB" w:rsidRDefault="00DA19CB" w:rsidP="00DA19CB">
      <w:pPr>
        <w:ind w:left="3600"/>
        <w:rPr>
          <w:sz w:val="22"/>
          <w:szCs w:val="22"/>
        </w:rPr>
      </w:pPr>
    </w:p>
    <w:p w:rsidR="00DA19CB" w:rsidRDefault="00DA19CB" w:rsidP="00DA19CB">
      <w:pPr>
        <w:ind w:left="3600"/>
        <w:rPr>
          <w:sz w:val="22"/>
          <w:szCs w:val="22"/>
        </w:rPr>
      </w:pPr>
    </w:p>
    <w:p w:rsidR="00DA19CB" w:rsidRPr="00363868" w:rsidRDefault="00DA19CB" w:rsidP="00DA19CB">
      <w:pPr>
        <w:ind w:left="3600"/>
        <w:rPr>
          <w:sz w:val="22"/>
          <w:szCs w:val="22"/>
        </w:rPr>
      </w:pPr>
    </w:p>
    <w:p w:rsidR="00DA19CB" w:rsidRPr="00363868" w:rsidRDefault="00DA19CB" w:rsidP="00DA19CB">
      <w:pPr>
        <w:ind w:firstLine="360"/>
        <w:rPr>
          <w:b/>
          <w:sz w:val="22"/>
          <w:szCs w:val="22"/>
        </w:rPr>
      </w:pPr>
      <w:r w:rsidRPr="00363868">
        <w:rPr>
          <w:b/>
          <w:sz w:val="22"/>
          <w:szCs w:val="22"/>
        </w:rPr>
        <w:t xml:space="preserve">12.5.     Csoportok száma és felvehető maximális gyermeklétszám </w:t>
      </w:r>
    </w:p>
    <w:p w:rsidR="00DA19CB" w:rsidRPr="00363868" w:rsidRDefault="00DA19CB" w:rsidP="00DA19CB">
      <w:pPr>
        <w:tabs>
          <w:tab w:val="left" w:pos="3969"/>
        </w:tabs>
        <w:ind w:firstLine="360"/>
        <w:rPr>
          <w:sz w:val="22"/>
          <w:szCs w:val="22"/>
        </w:rPr>
      </w:pPr>
    </w:p>
    <w:tbl>
      <w:tblPr>
        <w:tblW w:w="9229" w:type="dxa"/>
        <w:tblInd w:w="1080" w:type="dxa"/>
        <w:tblLook w:val="04A0"/>
      </w:tblPr>
      <w:tblGrid>
        <w:gridCol w:w="3139"/>
        <w:gridCol w:w="2268"/>
        <w:gridCol w:w="3822"/>
      </w:tblGrid>
      <w:tr w:rsidR="00DA19CB" w:rsidRPr="00363868" w:rsidTr="00112BC6">
        <w:tc>
          <w:tcPr>
            <w:tcW w:w="3139" w:type="dxa"/>
          </w:tcPr>
          <w:p w:rsidR="00DA19CB" w:rsidRPr="00363868" w:rsidRDefault="00DA19CB" w:rsidP="00112BC6">
            <w:pPr>
              <w:tabs>
                <w:tab w:val="left" w:pos="2700"/>
                <w:tab w:val="left" w:pos="3600"/>
              </w:tabs>
              <w:rPr>
                <w:b/>
                <w:sz w:val="22"/>
                <w:szCs w:val="22"/>
              </w:rPr>
            </w:pPr>
            <w:r w:rsidRPr="00363868">
              <w:rPr>
                <w:b/>
                <w:sz w:val="22"/>
                <w:szCs w:val="22"/>
              </w:rPr>
              <w:t>Intézmény</w:t>
            </w:r>
          </w:p>
        </w:tc>
        <w:tc>
          <w:tcPr>
            <w:tcW w:w="2268" w:type="dxa"/>
          </w:tcPr>
          <w:p w:rsidR="00DA19CB" w:rsidRPr="00363868" w:rsidRDefault="00DA19CB" w:rsidP="00112BC6">
            <w:pPr>
              <w:tabs>
                <w:tab w:val="left" w:pos="2700"/>
                <w:tab w:val="left" w:pos="3600"/>
              </w:tabs>
              <w:rPr>
                <w:b/>
                <w:sz w:val="22"/>
                <w:szCs w:val="22"/>
              </w:rPr>
            </w:pPr>
            <w:r w:rsidRPr="00363868">
              <w:rPr>
                <w:b/>
                <w:sz w:val="22"/>
                <w:szCs w:val="22"/>
              </w:rPr>
              <w:t>Csoportok száma</w:t>
            </w:r>
          </w:p>
        </w:tc>
        <w:tc>
          <w:tcPr>
            <w:tcW w:w="3822" w:type="dxa"/>
          </w:tcPr>
          <w:p w:rsidR="00DA19CB" w:rsidRPr="00363868" w:rsidRDefault="00DA19CB" w:rsidP="00112BC6">
            <w:pPr>
              <w:tabs>
                <w:tab w:val="left" w:pos="2700"/>
                <w:tab w:val="left" w:pos="3600"/>
              </w:tabs>
              <w:rPr>
                <w:b/>
                <w:sz w:val="22"/>
                <w:szCs w:val="22"/>
              </w:rPr>
            </w:pPr>
            <w:r w:rsidRPr="00363868">
              <w:rPr>
                <w:b/>
                <w:sz w:val="22"/>
                <w:szCs w:val="22"/>
              </w:rPr>
              <w:t>Felvehető maximális gyermeklétszám</w:t>
            </w:r>
          </w:p>
        </w:tc>
      </w:tr>
      <w:tr w:rsidR="00DA19CB" w:rsidRPr="00363868" w:rsidTr="00112BC6">
        <w:tc>
          <w:tcPr>
            <w:tcW w:w="3139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rPr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 xml:space="preserve">Szent László Völgye </w:t>
            </w:r>
            <w:r>
              <w:rPr>
                <w:sz w:val="22"/>
                <w:szCs w:val="22"/>
              </w:rPr>
              <w:t>- Bóbita Óvoda</w:t>
            </w:r>
          </w:p>
        </w:tc>
        <w:tc>
          <w:tcPr>
            <w:tcW w:w="2268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>4</w:t>
            </w:r>
          </w:p>
        </w:tc>
        <w:tc>
          <w:tcPr>
            <w:tcW w:w="3822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>103</w:t>
            </w:r>
          </w:p>
        </w:tc>
      </w:tr>
      <w:tr w:rsidR="00DA19CB" w:rsidRPr="00363868" w:rsidTr="00112BC6">
        <w:tc>
          <w:tcPr>
            <w:tcW w:w="3139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rPr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 xml:space="preserve">Szent László Völgye </w:t>
            </w:r>
            <w:r>
              <w:rPr>
                <w:sz w:val="22"/>
                <w:szCs w:val="22"/>
              </w:rPr>
              <w:t>- Bóbita Óvoda</w:t>
            </w:r>
            <w:r w:rsidRPr="00903D76">
              <w:rPr>
                <w:sz w:val="22"/>
                <w:szCs w:val="22"/>
              </w:rPr>
              <w:t xml:space="preserve"> Szent László Regionális Tagóvodája</w:t>
            </w:r>
            <w:r w:rsidRPr="00903D76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>2</w:t>
            </w:r>
          </w:p>
        </w:tc>
        <w:tc>
          <w:tcPr>
            <w:tcW w:w="3822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>58</w:t>
            </w:r>
          </w:p>
        </w:tc>
      </w:tr>
      <w:tr w:rsidR="00DA19CB" w:rsidRPr="00363868" w:rsidTr="00112BC6">
        <w:tc>
          <w:tcPr>
            <w:tcW w:w="3139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rPr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>Szent László Völgye</w:t>
            </w:r>
            <w:r>
              <w:rPr>
                <w:sz w:val="22"/>
                <w:szCs w:val="22"/>
              </w:rPr>
              <w:t xml:space="preserve"> - Bóbita Óvoda</w:t>
            </w:r>
            <w:r w:rsidRPr="00903D76">
              <w:rPr>
                <w:sz w:val="22"/>
                <w:szCs w:val="22"/>
              </w:rPr>
              <w:t xml:space="preserve"> Gézengúz Tagóvodája</w:t>
            </w:r>
          </w:p>
        </w:tc>
        <w:tc>
          <w:tcPr>
            <w:tcW w:w="2268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>2</w:t>
            </w:r>
          </w:p>
        </w:tc>
        <w:tc>
          <w:tcPr>
            <w:tcW w:w="3822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>58</w:t>
            </w:r>
          </w:p>
        </w:tc>
      </w:tr>
      <w:tr w:rsidR="00DA19CB" w:rsidRPr="00363868" w:rsidTr="00112BC6">
        <w:tc>
          <w:tcPr>
            <w:tcW w:w="3139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rPr>
                <w:sz w:val="22"/>
                <w:szCs w:val="22"/>
              </w:rPr>
            </w:pPr>
            <w:r w:rsidRPr="00903D76">
              <w:rPr>
                <w:sz w:val="22"/>
                <w:szCs w:val="22"/>
              </w:rPr>
              <w:t xml:space="preserve">Szent László Völgye </w:t>
            </w:r>
            <w:r>
              <w:rPr>
                <w:sz w:val="22"/>
                <w:szCs w:val="22"/>
              </w:rPr>
              <w:t>- Bóbita Óvoda</w:t>
            </w:r>
            <w:r w:rsidRPr="00903D76">
              <w:rPr>
                <w:sz w:val="22"/>
                <w:szCs w:val="22"/>
              </w:rPr>
              <w:t xml:space="preserve"> Mesevár Tagóvodája</w:t>
            </w:r>
          </w:p>
        </w:tc>
        <w:tc>
          <w:tcPr>
            <w:tcW w:w="2268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2" w:type="dxa"/>
          </w:tcPr>
          <w:p w:rsidR="00DA19CB" w:rsidRPr="00903D76" w:rsidRDefault="00DA19CB" w:rsidP="00112BC6">
            <w:pPr>
              <w:tabs>
                <w:tab w:val="left" w:pos="270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103</w:t>
            </w:r>
          </w:p>
        </w:tc>
      </w:tr>
    </w:tbl>
    <w:p w:rsidR="00DA19CB" w:rsidRDefault="00DA19CB" w:rsidP="00DA19CB">
      <w:pPr>
        <w:tabs>
          <w:tab w:val="left" w:pos="2700"/>
          <w:tab w:val="left" w:pos="3600"/>
        </w:tabs>
        <w:ind w:left="1080" w:hanging="720"/>
        <w:rPr>
          <w:sz w:val="22"/>
          <w:szCs w:val="22"/>
        </w:rPr>
      </w:pPr>
    </w:p>
    <w:p w:rsidR="00DA19CB" w:rsidRPr="00DA48AA" w:rsidRDefault="00DA19CB" w:rsidP="00DA19CB">
      <w:pPr>
        <w:tabs>
          <w:tab w:val="left" w:pos="2700"/>
          <w:tab w:val="left" w:pos="3600"/>
        </w:tabs>
        <w:ind w:left="1080" w:hanging="720"/>
        <w:rPr>
          <w:sz w:val="22"/>
          <w:szCs w:val="22"/>
        </w:rPr>
      </w:pPr>
      <w:r w:rsidRPr="00DA48AA">
        <w:rPr>
          <w:b/>
          <w:sz w:val="22"/>
          <w:szCs w:val="22"/>
        </w:rPr>
        <w:t>12.6.     Felvehető maximális gyermeklétszám:</w:t>
      </w:r>
      <w:r w:rsidRPr="00DA48AA">
        <w:rPr>
          <w:b/>
          <w:sz w:val="22"/>
          <w:szCs w:val="22"/>
        </w:rPr>
        <w:tab/>
      </w:r>
      <w:r w:rsidRPr="00DA48AA">
        <w:rPr>
          <w:sz w:val="22"/>
          <w:szCs w:val="22"/>
        </w:rPr>
        <w:t xml:space="preserve"> 3</w:t>
      </w:r>
      <w:r>
        <w:rPr>
          <w:sz w:val="22"/>
          <w:szCs w:val="22"/>
        </w:rPr>
        <w:t>22</w:t>
      </w:r>
      <w:r w:rsidRPr="00DA48AA">
        <w:rPr>
          <w:sz w:val="22"/>
          <w:szCs w:val="22"/>
        </w:rPr>
        <w:t xml:space="preserve"> fő</w:t>
      </w:r>
    </w:p>
    <w:p w:rsidR="00DA19CB" w:rsidRDefault="00DA19CB" w:rsidP="00DA19CB">
      <w:pPr>
        <w:tabs>
          <w:tab w:val="left" w:pos="2160"/>
          <w:tab w:val="right" w:pos="5760"/>
        </w:tabs>
        <w:rPr>
          <w:sz w:val="22"/>
          <w:szCs w:val="22"/>
        </w:rPr>
      </w:pPr>
    </w:p>
    <w:p w:rsidR="00DA19CB" w:rsidRDefault="00DA19CB" w:rsidP="00DA19CB">
      <w:pPr>
        <w:tabs>
          <w:tab w:val="left" w:pos="2160"/>
          <w:tab w:val="right" w:pos="5760"/>
        </w:tabs>
        <w:rPr>
          <w:sz w:val="22"/>
          <w:szCs w:val="22"/>
        </w:rPr>
      </w:pPr>
    </w:p>
    <w:p w:rsidR="00DA19CB" w:rsidRDefault="00DA19CB" w:rsidP="00DA19CB">
      <w:pPr>
        <w:spacing w:line="360" w:lineRule="auto"/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13.</w:t>
      </w:r>
      <w:r>
        <w:rPr>
          <w:b/>
          <w:sz w:val="22"/>
          <w:szCs w:val="22"/>
        </w:rPr>
        <w:tab/>
        <w:t>Feladatellátást szolgáló vagyon és rendelkezési jogok:</w:t>
      </w:r>
    </w:p>
    <w:p w:rsidR="00DA19CB" w:rsidRDefault="00DA19CB" w:rsidP="00C47D04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Óvoda Gyermekeinkért Alapítvány és az irányító szerv közötti külön megállapodás alapján</w:t>
      </w:r>
    </w:p>
    <w:p w:rsidR="00DA19CB" w:rsidRDefault="00DA19CB" w:rsidP="00C47D04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Baracska Község Önkormányzata és az irányító szerv közötti külön megállapodás alapján</w:t>
      </w:r>
    </w:p>
    <w:p w:rsidR="00DA19CB" w:rsidRDefault="00DA19CB" w:rsidP="00C47D04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Gyúró Község Önkormányzata és az irányító szerv közötti külön megállapodás alapján</w:t>
      </w:r>
    </w:p>
    <w:p w:rsidR="00DA19CB" w:rsidRDefault="00DA19CB" w:rsidP="00C47D04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Tordas Község Önkormányzata és az irányító szerv közötti külön megállapodás alapján</w:t>
      </w:r>
    </w:p>
    <w:p w:rsidR="00DA19CB" w:rsidRDefault="00DA19CB" w:rsidP="00DA19CB">
      <w:pPr>
        <w:ind w:left="360"/>
        <w:rPr>
          <w:sz w:val="22"/>
          <w:szCs w:val="22"/>
        </w:rPr>
      </w:pPr>
    </w:p>
    <w:p w:rsidR="00DA19CB" w:rsidRDefault="00DA19CB" w:rsidP="00DA19C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Az intézmény kezelésében lévő vagyon csak az alaptevékenység rendeltetésszerű működés veszélyeztetése nélkül hasznosítható, adható bérbe.</w:t>
      </w:r>
    </w:p>
    <w:p w:rsidR="00DA19CB" w:rsidRDefault="00DA19CB" w:rsidP="00DA19CB">
      <w:pPr>
        <w:rPr>
          <w:rFonts w:ascii="Tahoma"/>
          <w:sz w:val="22"/>
          <w:szCs w:val="22"/>
        </w:rPr>
      </w:pPr>
    </w:p>
    <w:p w:rsidR="00DA19CB" w:rsidRDefault="00DA19CB" w:rsidP="00DA19CB">
      <w:pPr>
        <w:rPr>
          <w:rFonts w:ascii="Tahoma"/>
          <w:sz w:val="22"/>
          <w:szCs w:val="22"/>
        </w:rPr>
      </w:pPr>
    </w:p>
    <w:p w:rsidR="00DA19CB" w:rsidRDefault="00DA19CB" w:rsidP="00DA19CB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14.</w:t>
      </w:r>
      <w:r>
        <w:rPr>
          <w:b/>
          <w:sz w:val="22"/>
          <w:szCs w:val="22"/>
        </w:rPr>
        <w:tab/>
        <w:t>Az egységes szerkezetű alapító okiratot elfogadó határozat:</w:t>
      </w:r>
    </w:p>
    <w:p w:rsidR="00DA19CB" w:rsidRPr="004339E8" w:rsidRDefault="00DA19CB" w:rsidP="00DA19CB">
      <w:pPr>
        <w:ind w:left="284" w:hanging="284"/>
        <w:rPr>
          <w:sz w:val="22"/>
          <w:szCs w:val="22"/>
        </w:rPr>
      </w:pPr>
    </w:p>
    <w:p w:rsidR="00DA19CB" w:rsidRPr="008060A0" w:rsidRDefault="00DA19CB" w:rsidP="00DA19CB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Szent László Regionális </w:t>
      </w:r>
      <w:proofErr w:type="gramStart"/>
      <w:r>
        <w:rPr>
          <w:b/>
          <w:sz w:val="22"/>
          <w:szCs w:val="22"/>
        </w:rPr>
        <w:t>Óvoda alapító</w:t>
      </w:r>
      <w:proofErr w:type="gramEnd"/>
      <w:r>
        <w:rPr>
          <w:b/>
          <w:sz w:val="22"/>
          <w:szCs w:val="22"/>
        </w:rPr>
        <w:t xml:space="preserve"> okiratát egységes szerkezetben a Szent László Völgye </w:t>
      </w:r>
      <w:r w:rsidRPr="008060A0">
        <w:rPr>
          <w:b/>
          <w:sz w:val="22"/>
          <w:szCs w:val="22"/>
        </w:rPr>
        <w:t xml:space="preserve">Többcélú Kistérségi Társulás Tanácsa </w:t>
      </w:r>
      <w:r>
        <w:rPr>
          <w:b/>
          <w:sz w:val="22"/>
          <w:szCs w:val="22"/>
        </w:rPr>
        <w:t>28</w:t>
      </w:r>
      <w:r w:rsidRPr="00282FB1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3</w:t>
      </w:r>
      <w:r w:rsidRPr="00282FB1">
        <w:rPr>
          <w:b/>
          <w:sz w:val="22"/>
          <w:szCs w:val="22"/>
        </w:rPr>
        <w:t>. (</w:t>
      </w:r>
      <w:r>
        <w:rPr>
          <w:b/>
          <w:sz w:val="22"/>
          <w:szCs w:val="22"/>
        </w:rPr>
        <w:t xml:space="preserve">V. 30.) </w:t>
      </w:r>
      <w:r w:rsidRPr="008060A0">
        <w:rPr>
          <w:b/>
          <w:sz w:val="22"/>
          <w:szCs w:val="22"/>
        </w:rPr>
        <w:t xml:space="preserve">számú határozatával hagyta jóvá. </w:t>
      </w:r>
    </w:p>
    <w:p w:rsidR="00DA19CB" w:rsidRPr="0091119A" w:rsidRDefault="00DA19CB" w:rsidP="00DA19CB">
      <w:pPr>
        <w:ind w:left="360"/>
        <w:jc w:val="both"/>
        <w:rPr>
          <w:sz w:val="22"/>
          <w:szCs w:val="22"/>
        </w:rPr>
      </w:pPr>
    </w:p>
    <w:p w:rsidR="00DA19CB" w:rsidRDefault="004D7E84" w:rsidP="00DA19CB">
      <w:pPr>
        <w:pStyle w:val="Cmsor2"/>
        <w:keepNext w:val="0"/>
        <w:widowControl w:val="0"/>
        <w:ind w:left="357"/>
        <w:rPr>
          <w:b w:val="0"/>
          <w:bCs w:val="0"/>
        </w:rPr>
      </w:pPr>
      <w:r>
        <w:rPr>
          <w:b w:val="0"/>
          <w:bCs w:val="0"/>
        </w:rPr>
        <w:t xml:space="preserve">A Társulási </w:t>
      </w:r>
      <w:proofErr w:type="gramStart"/>
      <w:r>
        <w:rPr>
          <w:b w:val="0"/>
          <w:bCs w:val="0"/>
        </w:rPr>
        <w:t xml:space="preserve">Tanács </w:t>
      </w:r>
      <w:r w:rsidR="00DA19CB">
        <w:rPr>
          <w:b w:val="0"/>
          <w:bCs w:val="0"/>
        </w:rPr>
        <w:t>alapító</w:t>
      </w:r>
      <w:proofErr w:type="gramEnd"/>
      <w:r w:rsidR="00DA19CB">
        <w:rPr>
          <w:b w:val="0"/>
          <w:bCs w:val="0"/>
        </w:rPr>
        <w:t xml:space="preserve"> okirat módosítása 2013. augusztus 31-ével</w:t>
      </w:r>
      <w:r w:rsidR="00DA19CB" w:rsidRPr="001E0B6E">
        <w:rPr>
          <w:b w:val="0"/>
          <w:bCs w:val="0"/>
        </w:rPr>
        <w:t xml:space="preserve"> lép hatályba</w:t>
      </w:r>
      <w:r w:rsidR="00DA19CB">
        <w:rPr>
          <w:b w:val="0"/>
          <w:bCs w:val="0"/>
        </w:rPr>
        <w:t>.</w:t>
      </w:r>
    </w:p>
    <w:p w:rsidR="00DA19CB" w:rsidRPr="001E0B6E" w:rsidRDefault="00DA19CB" w:rsidP="00DA19CB">
      <w:pPr>
        <w:rPr>
          <w:sz w:val="22"/>
        </w:rPr>
      </w:pPr>
    </w:p>
    <w:p w:rsidR="00DA19CB" w:rsidRPr="00F67533" w:rsidRDefault="00DA19CB" w:rsidP="00DA19CB">
      <w:pPr>
        <w:rPr>
          <w:bCs/>
          <w:sz w:val="22"/>
          <w:szCs w:val="22"/>
        </w:rPr>
      </w:pPr>
    </w:p>
    <w:p w:rsidR="00DA19CB" w:rsidRPr="00F67533" w:rsidRDefault="00DA19CB" w:rsidP="00DA19CB">
      <w:pPr>
        <w:rPr>
          <w:bCs/>
          <w:sz w:val="22"/>
          <w:szCs w:val="22"/>
        </w:rPr>
      </w:pPr>
      <w:r w:rsidRPr="00F67533">
        <w:rPr>
          <w:bCs/>
          <w:sz w:val="22"/>
          <w:szCs w:val="22"/>
        </w:rPr>
        <w:t>Martonvásár, 201</w:t>
      </w:r>
      <w:r>
        <w:rPr>
          <w:bCs/>
          <w:sz w:val="22"/>
          <w:szCs w:val="22"/>
        </w:rPr>
        <w:t>3. május 30.</w:t>
      </w:r>
    </w:p>
    <w:p w:rsidR="00DA19CB" w:rsidRPr="00F67533" w:rsidRDefault="00DA19CB" w:rsidP="00DA19CB">
      <w:pPr>
        <w:rPr>
          <w:bCs/>
          <w:sz w:val="22"/>
          <w:szCs w:val="22"/>
        </w:rPr>
      </w:pPr>
    </w:p>
    <w:p w:rsidR="00DA19CB" w:rsidRPr="00F67533" w:rsidRDefault="00DA19CB" w:rsidP="00DA19CB">
      <w:pPr>
        <w:rPr>
          <w:bCs/>
          <w:sz w:val="22"/>
          <w:szCs w:val="22"/>
        </w:rPr>
      </w:pPr>
    </w:p>
    <w:p w:rsidR="00DA19CB" w:rsidRPr="00F67533" w:rsidRDefault="00DA19CB" w:rsidP="00DA19CB">
      <w:pPr>
        <w:rPr>
          <w:bCs/>
          <w:sz w:val="22"/>
          <w:szCs w:val="22"/>
        </w:rPr>
      </w:pPr>
    </w:p>
    <w:p w:rsidR="00DA19CB" w:rsidRPr="00F67533" w:rsidRDefault="00DA19CB" w:rsidP="00DA19CB">
      <w:pPr>
        <w:rPr>
          <w:bCs/>
          <w:sz w:val="22"/>
          <w:szCs w:val="22"/>
        </w:rPr>
      </w:pPr>
    </w:p>
    <w:p w:rsidR="00DA19CB" w:rsidRDefault="00DA19CB" w:rsidP="00DA19CB">
      <w:pPr>
        <w:tabs>
          <w:tab w:val="center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Dr. Szabó Tibor</w:t>
      </w:r>
    </w:p>
    <w:p w:rsidR="00DA19CB" w:rsidRDefault="00DA19CB" w:rsidP="00DA19CB">
      <w:pPr>
        <w:tabs>
          <w:tab w:val="center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elnök</w:t>
      </w:r>
      <w:proofErr w:type="gramEnd"/>
    </w:p>
    <w:p w:rsidR="00AA0AE8" w:rsidRDefault="00AA0AE8" w:rsidP="00066EAA">
      <w:pPr>
        <w:autoSpaceDE w:val="0"/>
        <w:autoSpaceDN w:val="0"/>
        <w:adjustRightInd w:val="0"/>
        <w:rPr>
          <w:sz w:val="28"/>
          <w:szCs w:val="28"/>
        </w:rPr>
      </w:pPr>
    </w:p>
    <w:p w:rsidR="00066EAA" w:rsidRPr="00170FD6" w:rsidRDefault="00970AAE" w:rsidP="00066EAA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170FD6">
        <w:rPr>
          <w:b/>
          <w:bCs/>
          <w:i/>
          <w:sz w:val="28"/>
          <w:szCs w:val="28"/>
        </w:rPr>
        <w:t>2</w:t>
      </w:r>
      <w:r w:rsidR="00306E4B" w:rsidRPr="00170FD6">
        <w:rPr>
          <w:b/>
          <w:bCs/>
          <w:i/>
          <w:sz w:val="28"/>
          <w:szCs w:val="28"/>
        </w:rPr>
        <w:t>.</w:t>
      </w:r>
      <w:r w:rsidRPr="00170FD6">
        <w:rPr>
          <w:b/>
          <w:bCs/>
          <w:i/>
          <w:sz w:val="28"/>
          <w:szCs w:val="28"/>
        </w:rPr>
        <w:t>2)</w:t>
      </w:r>
      <w:r w:rsidR="00306E4B" w:rsidRPr="00170FD6">
        <w:rPr>
          <w:b/>
          <w:bCs/>
          <w:i/>
          <w:sz w:val="28"/>
          <w:szCs w:val="28"/>
        </w:rPr>
        <w:t xml:space="preserve"> </w:t>
      </w:r>
      <w:r w:rsidR="00066EAA" w:rsidRPr="00170FD6">
        <w:rPr>
          <w:b/>
          <w:bCs/>
          <w:i/>
          <w:sz w:val="28"/>
          <w:szCs w:val="28"/>
        </w:rPr>
        <w:t>Előkészítés-egyeztetés:</w:t>
      </w:r>
    </w:p>
    <w:p w:rsidR="00306E4B" w:rsidRPr="00306E4B" w:rsidRDefault="00306E4B" w:rsidP="00066EA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1DFC" w:rsidRPr="00651DFC" w:rsidRDefault="00066EAA" w:rsidP="00D9509B">
      <w:pPr>
        <w:autoSpaceDE w:val="0"/>
        <w:autoSpaceDN w:val="0"/>
        <w:adjustRightInd w:val="0"/>
        <w:jc w:val="both"/>
        <w:rPr>
          <w:b/>
          <w:bCs/>
        </w:rPr>
      </w:pPr>
      <w:r w:rsidRPr="00651DFC">
        <w:rPr>
          <w:b/>
          <w:bCs/>
        </w:rPr>
        <w:t>A tervezés magában foglalja a jövőre vonatkozó elképzeléseket, a célo</w:t>
      </w:r>
      <w:r w:rsidR="00651DFC">
        <w:rPr>
          <w:b/>
          <w:bCs/>
        </w:rPr>
        <w:t xml:space="preserve">k </w:t>
      </w:r>
      <w:r w:rsidRPr="00651DFC">
        <w:rPr>
          <w:b/>
          <w:bCs/>
        </w:rPr>
        <w:t>megfogalmazását, a célok eléréséhez szükséges tevékenységek, feladatok, eszközök,</w:t>
      </w:r>
      <w:r w:rsidR="00DA19CB">
        <w:rPr>
          <w:b/>
          <w:bCs/>
        </w:rPr>
        <w:t xml:space="preserve"> </w:t>
      </w:r>
      <w:r w:rsidRPr="00651DFC">
        <w:rPr>
          <w:b/>
          <w:bCs/>
        </w:rPr>
        <w:t xml:space="preserve">erőforrások meghatározását. </w:t>
      </w:r>
    </w:p>
    <w:p w:rsidR="00066EAA" w:rsidRPr="00651DFC" w:rsidRDefault="00066EAA" w:rsidP="00D9509B">
      <w:pPr>
        <w:autoSpaceDE w:val="0"/>
        <w:autoSpaceDN w:val="0"/>
        <w:adjustRightInd w:val="0"/>
        <w:jc w:val="both"/>
        <w:rPr>
          <w:b/>
          <w:bCs/>
        </w:rPr>
      </w:pPr>
      <w:r w:rsidRPr="00651DFC">
        <w:t>A megvalósulás időtartama attól függ, milyen vezető</w:t>
      </w:r>
      <w:r w:rsidRPr="00651DFC">
        <w:rPr>
          <w:b/>
          <w:bCs/>
        </w:rPr>
        <w:t xml:space="preserve"> </w:t>
      </w:r>
      <w:r w:rsidR="00970AAE">
        <w:t xml:space="preserve">szinten határozzák meg azokat.  A </w:t>
      </w:r>
      <w:r w:rsidRPr="00651DFC">
        <w:t>felsőbb vezetés leginkább a stratégiai terveket határozza</w:t>
      </w:r>
      <w:r w:rsidRPr="00651DFC">
        <w:rPr>
          <w:b/>
          <w:bCs/>
        </w:rPr>
        <w:t xml:space="preserve"> </w:t>
      </w:r>
      <w:r w:rsidRPr="00651DFC">
        <w:t>meg, amelyek hosszabb időre szólnak, az egész szervezetre kiterjednek és szorosan</w:t>
      </w:r>
      <w:r w:rsidR="00651DFC" w:rsidRPr="00651DFC">
        <w:rPr>
          <w:b/>
          <w:bCs/>
        </w:rPr>
        <w:t xml:space="preserve"> </w:t>
      </w:r>
      <w:r w:rsidRPr="00651DFC">
        <w:t>kapcsolódnak a szervezet létéhez, általános céljaihoz. A taktikai tervek rövidebb távra</w:t>
      </w:r>
      <w:r w:rsidR="00651DFC">
        <w:t xml:space="preserve"> </w:t>
      </w:r>
      <w:r w:rsidRPr="00651DFC">
        <w:t>szólnak és egy konkrét eredmény elérését, annak részfeladatait foglalják magukban, míg</w:t>
      </w:r>
      <w:r w:rsidR="00651DFC">
        <w:t xml:space="preserve"> </w:t>
      </w:r>
      <w:r w:rsidRPr="00651DFC">
        <w:t>az operatív tervek napi, heti vagy éves feladatok megvalósítására vonatkoznak.</w:t>
      </w:r>
    </w:p>
    <w:p w:rsidR="00066EAA" w:rsidRPr="00651DFC" w:rsidRDefault="00066EAA" w:rsidP="00D9509B">
      <w:pPr>
        <w:autoSpaceDE w:val="0"/>
        <w:autoSpaceDN w:val="0"/>
        <w:adjustRightInd w:val="0"/>
        <w:jc w:val="both"/>
      </w:pPr>
      <w:r w:rsidRPr="00651DFC">
        <w:t>Intézményünkben a középtávú terv a vezetői pályázat ciklusához igazodik, taktikai</w:t>
      </w:r>
      <w:r w:rsidR="00D9509B">
        <w:t xml:space="preserve"> </w:t>
      </w:r>
      <w:r w:rsidRPr="00651DFC">
        <w:t>tervnek tudjuk be innovációs terveinket, operatív terv az éves munkatervünk. Ez utóbbi</w:t>
      </w:r>
      <w:r w:rsidR="00D9509B">
        <w:t xml:space="preserve"> </w:t>
      </w:r>
      <w:r w:rsidRPr="00651DFC">
        <w:t>két fő részben irányozza elő éves felada</w:t>
      </w:r>
      <w:r w:rsidR="00D9509B">
        <w:t>tainkat:</w:t>
      </w:r>
      <w:r w:rsidR="00DA19CB">
        <w:t xml:space="preserve"> </w:t>
      </w:r>
      <w:r w:rsidR="00651DFC" w:rsidRPr="00651DFC">
        <w:t>a Sz</w:t>
      </w:r>
      <w:r w:rsidR="00D9509B">
        <w:t>ent László Völgye- Bóbita Óvoda</w:t>
      </w:r>
      <w:r w:rsidR="00DA19CB">
        <w:t xml:space="preserve"> </w:t>
      </w:r>
      <w:r w:rsidRPr="00651DFC">
        <w:t>közös</w:t>
      </w:r>
      <w:r w:rsidR="00D9509B">
        <w:t xml:space="preserve"> </w:t>
      </w:r>
      <w:r w:rsidRPr="00651DFC">
        <w:t>feladatrendszerét megtervezve, a második részben pedig a tagintézmények ütemezik</w:t>
      </w:r>
      <w:r w:rsidR="00D9509B">
        <w:t xml:space="preserve"> </w:t>
      </w:r>
      <w:r w:rsidRPr="00651DFC">
        <w:t>feladataikat, amelyek egyrészt a közös feladatok megvalósítását, másrészt a tagintézmény</w:t>
      </w:r>
      <w:r w:rsidR="00D9509B">
        <w:t xml:space="preserve"> </w:t>
      </w:r>
      <w:r w:rsidRPr="00651DFC">
        <w:t>pedagógiai és működési feladatait foglalják össze. Mindkettő tervrész ismerete</w:t>
      </w:r>
      <w:r w:rsidR="00D9509B">
        <w:t xml:space="preserve"> </w:t>
      </w:r>
      <w:r w:rsidRPr="00651DFC">
        <w:t xml:space="preserve">elengedhetetlen valamennyi nevelőtestületi tag számára, hiszen </w:t>
      </w:r>
      <w:r w:rsidRPr="00651DFC">
        <w:rPr>
          <w:b/>
          <w:bCs/>
        </w:rPr>
        <w:t>a saját feladataik önálló</w:t>
      </w:r>
      <w:r w:rsidR="00D9509B">
        <w:t xml:space="preserve"> </w:t>
      </w:r>
      <w:r w:rsidRPr="00651DFC">
        <w:rPr>
          <w:b/>
          <w:bCs/>
        </w:rPr>
        <w:t xml:space="preserve">ütemezése, az önirányítás </w:t>
      </w:r>
      <w:r w:rsidRPr="00651DFC">
        <w:t>nem képzelhető el a keretek ismerete nélkül.</w:t>
      </w:r>
    </w:p>
    <w:p w:rsidR="00F94DDE" w:rsidRDefault="00066EAA" w:rsidP="00D9509B">
      <w:pPr>
        <w:autoSpaceDE w:val="0"/>
        <w:autoSpaceDN w:val="0"/>
        <w:adjustRightInd w:val="0"/>
        <w:jc w:val="both"/>
      </w:pPr>
      <w:r w:rsidRPr="00651DFC">
        <w:rPr>
          <w:b/>
          <w:bCs/>
        </w:rPr>
        <w:t>A stratégiai vezetés nemcsak a hosszú távú tervezésért, hanem a szükséges</w:t>
      </w:r>
      <w:r w:rsidR="00D9509B">
        <w:rPr>
          <w:b/>
          <w:bCs/>
        </w:rPr>
        <w:t xml:space="preserve"> </w:t>
      </w:r>
      <w:r w:rsidRPr="00651DFC">
        <w:rPr>
          <w:b/>
          <w:bCs/>
        </w:rPr>
        <w:t>változtatásért is felel: annak felismeréséért, a megfelelő helyzetfeltárásért és a</w:t>
      </w:r>
      <w:r w:rsidR="00D9509B">
        <w:rPr>
          <w:b/>
          <w:bCs/>
        </w:rPr>
        <w:t xml:space="preserve"> </w:t>
      </w:r>
      <w:r w:rsidRPr="00651DFC">
        <w:rPr>
          <w:b/>
          <w:bCs/>
        </w:rPr>
        <w:t>kapcsolódó, helyes döntések meghozásáért is felelős</w:t>
      </w:r>
      <w:r w:rsidRPr="00651DFC">
        <w:t xml:space="preserve">. </w:t>
      </w:r>
    </w:p>
    <w:p w:rsidR="00F94DDE" w:rsidRDefault="00F94DDE" w:rsidP="00D9509B">
      <w:pPr>
        <w:autoSpaceDE w:val="0"/>
        <w:autoSpaceDN w:val="0"/>
        <w:adjustRightInd w:val="0"/>
        <w:jc w:val="both"/>
      </w:pPr>
    </w:p>
    <w:p w:rsidR="00066EAA" w:rsidRPr="00D9509B" w:rsidRDefault="00066EAA" w:rsidP="00D9509B">
      <w:pPr>
        <w:autoSpaceDE w:val="0"/>
        <w:autoSpaceDN w:val="0"/>
        <w:adjustRightInd w:val="0"/>
        <w:jc w:val="both"/>
        <w:rPr>
          <w:b/>
          <w:bCs/>
        </w:rPr>
      </w:pPr>
      <w:r w:rsidRPr="00651DFC">
        <w:t>Intézményünk működésének első</w:t>
      </w:r>
      <w:r w:rsidR="00D9509B">
        <w:rPr>
          <w:b/>
          <w:bCs/>
        </w:rPr>
        <w:t xml:space="preserve"> </w:t>
      </w:r>
      <w:r w:rsidRPr="00651DFC">
        <w:t>öt évét zárta. A megalakulás első időszakában számtalan, tökéletesítését megcélzó</w:t>
      </w:r>
      <w:r w:rsidR="00D9509B">
        <w:rPr>
          <w:b/>
          <w:bCs/>
        </w:rPr>
        <w:t xml:space="preserve"> </w:t>
      </w:r>
      <w:r w:rsidRPr="00651DFC">
        <w:t>változtatást építettünk be a folyamatainkba, kiemelten a működésre figyelve. A</w:t>
      </w:r>
      <w:r w:rsidR="00D9509B">
        <w:rPr>
          <w:b/>
          <w:bCs/>
        </w:rPr>
        <w:t xml:space="preserve"> </w:t>
      </w:r>
      <w:r w:rsidRPr="00651DFC">
        <w:t>következő évek a pedagógiai értékrendünk napi gya</w:t>
      </w:r>
      <w:r w:rsidR="00651DFC" w:rsidRPr="00651DFC">
        <w:t xml:space="preserve">korlati megvalósítására irányul, figyelembe véve a törvényi változásokat. </w:t>
      </w:r>
    </w:p>
    <w:p w:rsidR="00EA2F87" w:rsidRPr="00651DFC" w:rsidRDefault="00EA2F87" w:rsidP="00D9509B">
      <w:pPr>
        <w:pStyle w:val="Cm"/>
        <w:jc w:val="both"/>
        <w:rPr>
          <w:rFonts w:ascii="Times New Roman" w:cs="Times New Roman"/>
          <w:sz w:val="28"/>
          <w:szCs w:val="28"/>
          <w:u w:val="none"/>
        </w:rPr>
      </w:pPr>
    </w:p>
    <w:p w:rsidR="008E7977" w:rsidRPr="00651DFC" w:rsidRDefault="008E7977" w:rsidP="00D9509B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8E7977" w:rsidRDefault="008E7977" w:rsidP="007A48AD">
      <w:pPr>
        <w:jc w:val="both"/>
        <w:rPr>
          <w:b/>
        </w:rPr>
      </w:pPr>
    </w:p>
    <w:p w:rsidR="00651DFC" w:rsidRDefault="00651DFC" w:rsidP="00884173">
      <w:pPr>
        <w:rPr>
          <w:b/>
          <w:i/>
          <w:sz w:val="28"/>
          <w:szCs w:val="28"/>
        </w:rPr>
      </w:pPr>
    </w:p>
    <w:p w:rsidR="00651DFC" w:rsidRDefault="00651DFC" w:rsidP="00884173">
      <w:pPr>
        <w:rPr>
          <w:b/>
          <w:i/>
          <w:sz w:val="28"/>
          <w:szCs w:val="28"/>
        </w:rPr>
      </w:pPr>
    </w:p>
    <w:p w:rsidR="00651DFC" w:rsidRDefault="00651DFC" w:rsidP="00884173">
      <w:pPr>
        <w:rPr>
          <w:b/>
          <w:i/>
          <w:sz w:val="28"/>
          <w:szCs w:val="28"/>
        </w:rPr>
      </w:pPr>
    </w:p>
    <w:p w:rsidR="00651DFC" w:rsidRDefault="00651DFC" w:rsidP="00884173">
      <w:pPr>
        <w:rPr>
          <w:b/>
          <w:i/>
          <w:sz w:val="28"/>
          <w:szCs w:val="28"/>
        </w:rPr>
      </w:pPr>
    </w:p>
    <w:p w:rsidR="00651DFC" w:rsidRDefault="00651DFC" w:rsidP="00884173">
      <w:pPr>
        <w:rPr>
          <w:b/>
          <w:i/>
          <w:sz w:val="28"/>
          <w:szCs w:val="28"/>
        </w:rPr>
      </w:pPr>
    </w:p>
    <w:p w:rsidR="00651DFC" w:rsidRDefault="00651DFC" w:rsidP="00884173">
      <w:pPr>
        <w:rPr>
          <w:b/>
          <w:i/>
          <w:sz w:val="28"/>
          <w:szCs w:val="28"/>
        </w:rPr>
      </w:pPr>
    </w:p>
    <w:p w:rsidR="00651DFC" w:rsidRDefault="00651DFC" w:rsidP="00884173">
      <w:pPr>
        <w:rPr>
          <w:b/>
          <w:i/>
          <w:sz w:val="28"/>
          <w:szCs w:val="28"/>
        </w:rPr>
      </w:pPr>
    </w:p>
    <w:p w:rsidR="00592A02" w:rsidRPr="00884173" w:rsidRDefault="00970AAE" w:rsidP="008841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592A02" w:rsidRPr="00884173">
        <w:rPr>
          <w:b/>
          <w:i/>
          <w:sz w:val="28"/>
          <w:szCs w:val="28"/>
        </w:rPr>
        <w:t>3.)Tárgyi feltételek</w:t>
      </w:r>
    </w:p>
    <w:p w:rsidR="00024788" w:rsidRDefault="00024788" w:rsidP="007A48AD">
      <w:pPr>
        <w:jc w:val="both"/>
        <w:rPr>
          <w:b/>
        </w:rPr>
      </w:pPr>
    </w:p>
    <w:p w:rsidR="00592A02" w:rsidRDefault="00592A02" w:rsidP="007A48AD">
      <w:pPr>
        <w:jc w:val="both"/>
      </w:pPr>
      <w:r>
        <w:t>Az intézményeinkben a nevelési feladatokat a következő helyiségháttérrel látjuk el.</w:t>
      </w:r>
    </w:p>
    <w:p w:rsidR="00592A02" w:rsidRDefault="00592A02" w:rsidP="007A48AD">
      <w:pPr>
        <w:jc w:val="both"/>
      </w:pPr>
      <w:r>
        <w:t>Óvodai cso</w:t>
      </w:r>
      <w:r w:rsidR="00651DFC">
        <w:t>portszobák száma 12</w:t>
      </w:r>
      <w:r>
        <w:t>, öltözök, mellékhelyiségek, tornaszoba csak Baracskán</w:t>
      </w:r>
      <w:r w:rsidR="003F0440">
        <w:t xml:space="preserve"> található</w:t>
      </w:r>
      <w:r>
        <w:t>,</w:t>
      </w:r>
      <w:r w:rsidR="00651DFC">
        <w:t xml:space="preserve"> tálalókonyha 3</w:t>
      </w:r>
      <w:r w:rsidR="003F0440">
        <w:t xml:space="preserve"> intézményben</w:t>
      </w:r>
      <w:r w:rsidR="00024788">
        <w:t xml:space="preserve">, saját főzőkonyhával </w:t>
      </w:r>
      <w:r w:rsidR="003F0440">
        <w:t xml:space="preserve">1 intézmény </w:t>
      </w:r>
      <w:r w:rsidR="00024788">
        <w:t>működik.</w:t>
      </w:r>
    </w:p>
    <w:p w:rsidR="00490314" w:rsidRDefault="00490314" w:rsidP="007A48AD">
      <w:pPr>
        <w:jc w:val="both"/>
      </w:pPr>
    </w:p>
    <w:p w:rsidR="00F56C6E" w:rsidRDefault="00C82FD1" w:rsidP="00024788">
      <w:pPr>
        <w:jc w:val="both"/>
        <w:rPr>
          <w:b/>
        </w:rPr>
      </w:pPr>
      <w:r w:rsidRPr="003F0440">
        <w:rPr>
          <w:b/>
        </w:rPr>
        <w:t>Felújítások karbantartások a nyár folyamán:</w:t>
      </w:r>
    </w:p>
    <w:p w:rsidR="003F0440" w:rsidRPr="003F0440" w:rsidRDefault="003F0440" w:rsidP="00024788">
      <w:pPr>
        <w:jc w:val="both"/>
        <w:rPr>
          <w:b/>
        </w:rPr>
      </w:pPr>
    </w:p>
    <w:p w:rsidR="00C82FD1" w:rsidRPr="00651DFC" w:rsidRDefault="0021795E" w:rsidP="00F125BF">
      <w:pPr>
        <w:spacing w:line="360" w:lineRule="auto"/>
        <w:jc w:val="both"/>
      </w:pPr>
      <w:r>
        <w:rPr>
          <w:b/>
        </w:rPr>
        <w:t xml:space="preserve">Bóbita </w:t>
      </w:r>
      <w:r w:rsidR="00393929">
        <w:rPr>
          <w:b/>
        </w:rPr>
        <w:t>Ó</w:t>
      </w:r>
      <w:r w:rsidR="00C82FD1" w:rsidRPr="00C82FD1">
        <w:rPr>
          <w:b/>
        </w:rPr>
        <w:t>voda:</w:t>
      </w:r>
      <w:r w:rsidR="00651DFC" w:rsidRPr="00651DFC">
        <w:t>1 csoportszoba</w:t>
      </w:r>
      <w:r w:rsidR="00DA19CB">
        <w:t>,</w:t>
      </w:r>
      <w:r w:rsidR="00651DFC">
        <w:t xml:space="preserve"> folyosó</w:t>
      </w:r>
      <w:r w:rsidR="00DA19CB">
        <w:t>,</w:t>
      </w:r>
      <w:r w:rsidR="00651DFC">
        <w:t xml:space="preserve"> aula tisztasági meszelése</w:t>
      </w:r>
      <w:r w:rsidR="007175C7" w:rsidRPr="00651DFC">
        <w:t>.</w:t>
      </w:r>
      <w:r w:rsidR="00651DFC">
        <w:t xml:space="preserve"> </w:t>
      </w:r>
      <w:r w:rsidR="00B95E10">
        <w:t>Linóleum</w:t>
      </w:r>
      <w:r w:rsidR="00651DFC">
        <w:t xml:space="preserve"> csere 1 </w:t>
      </w:r>
      <w:r w:rsidR="00D9509B">
        <w:t>csoportszobában</w:t>
      </w:r>
      <w:r w:rsidR="0087407E">
        <w:t>, aulában</w:t>
      </w:r>
      <w:r w:rsidR="00651DFC">
        <w:t>,</w:t>
      </w:r>
      <w:r w:rsidR="00D9509B">
        <w:t xml:space="preserve"> </w:t>
      </w:r>
      <w:r w:rsidR="00651DFC">
        <w:t>folyóson.</w:t>
      </w:r>
    </w:p>
    <w:p w:rsidR="007175C7" w:rsidRDefault="007175C7" w:rsidP="00F125BF">
      <w:pPr>
        <w:spacing w:line="360" w:lineRule="auto"/>
        <w:jc w:val="both"/>
      </w:pPr>
      <w:r>
        <w:t xml:space="preserve">Egy </w:t>
      </w:r>
      <w:r w:rsidR="00B95E10">
        <w:t>csoportöltöző</w:t>
      </w:r>
      <w:r>
        <w:t xml:space="preserve"> bútorzatána</w:t>
      </w:r>
      <w:r w:rsidR="00651DFC">
        <w:t>k cseréje, ud</w:t>
      </w:r>
      <w:r w:rsidR="0087407E">
        <w:t>vari játékok balesetmentesítése</w:t>
      </w:r>
      <w:r w:rsidR="00651DFC">
        <w:t>.</w:t>
      </w:r>
    </w:p>
    <w:p w:rsidR="00651DFC" w:rsidRDefault="00651DFC" w:rsidP="00F125BF">
      <w:pPr>
        <w:spacing w:line="360" w:lineRule="auto"/>
        <w:jc w:val="both"/>
      </w:pPr>
      <w:r>
        <w:t>Intézményvezetői iroda kialakítása.</w:t>
      </w:r>
    </w:p>
    <w:p w:rsidR="00393929" w:rsidRDefault="00393929" w:rsidP="00393929">
      <w:pPr>
        <w:spacing w:line="360" w:lineRule="auto"/>
        <w:jc w:val="both"/>
      </w:pPr>
      <w:r>
        <w:rPr>
          <w:b/>
        </w:rPr>
        <w:t>Szent László Regionális Tag</w:t>
      </w:r>
      <w:r w:rsidRPr="00C82FD1">
        <w:rPr>
          <w:b/>
        </w:rPr>
        <w:t>óvoda:</w:t>
      </w:r>
      <w:r>
        <w:t xml:space="preserve"> tisztasági meszelés, csoportszobában galéria kialakítása. Baleset veszélyes udvari játék elbontása illetve javítása.</w:t>
      </w:r>
    </w:p>
    <w:p w:rsidR="00F56C6E" w:rsidRDefault="0021795E" w:rsidP="00F125BF">
      <w:pPr>
        <w:spacing w:line="360" w:lineRule="auto"/>
        <w:jc w:val="both"/>
      </w:pPr>
      <w:r>
        <w:rPr>
          <w:b/>
        </w:rPr>
        <w:t>Gézengúz T</w:t>
      </w:r>
      <w:r w:rsidR="00C82FD1" w:rsidRPr="00C82FD1">
        <w:rPr>
          <w:b/>
        </w:rPr>
        <w:t>agóvoda</w:t>
      </w:r>
      <w:r w:rsidR="00C82FD1">
        <w:rPr>
          <w:b/>
        </w:rPr>
        <w:t xml:space="preserve">: </w:t>
      </w:r>
      <w:r w:rsidR="00651DFC">
        <w:t xml:space="preserve">Tálalókonyha </w:t>
      </w:r>
      <w:r w:rsidR="00F94DDE">
        <w:t xml:space="preserve">vezetői iroda </w:t>
      </w:r>
      <w:r w:rsidR="00651DFC">
        <w:t>tisztasági meszelése, balesetveszélyes udvari játékok megszüntetése.</w:t>
      </w:r>
    </w:p>
    <w:p w:rsidR="00567CE7" w:rsidRPr="0021795E" w:rsidRDefault="0021795E" w:rsidP="00F125BF">
      <w:pPr>
        <w:spacing w:line="360" w:lineRule="auto"/>
        <w:jc w:val="both"/>
      </w:pPr>
      <w:r w:rsidRPr="000B49F0">
        <w:rPr>
          <w:b/>
        </w:rPr>
        <w:t>Mesevár Tagóvoda</w:t>
      </w:r>
      <w:r w:rsidR="007175C7">
        <w:t xml:space="preserve">: </w:t>
      </w:r>
      <w:r w:rsidR="000D6D3F">
        <w:t>4. csoportszoba kialakítása, új csoportnak mosdó kialakítása.</w:t>
      </w:r>
    </w:p>
    <w:p w:rsidR="00990E48" w:rsidRDefault="00990E48" w:rsidP="00024788">
      <w:pPr>
        <w:jc w:val="both"/>
        <w:rPr>
          <w:b/>
        </w:rPr>
      </w:pPr>
    </w:p>
    <w:p w:rsidR="00F56C6E" w:rsidRPr="00884173" w:rsidRDefault="00970AAE" w:rsidP="008841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F56C6E" w:rsidRPr="00884173">
        <w:rPr>
          <w:b/>
          <w:i/>
          <w:sz w:val="28"/>
          <w:szCs w:val="28"/>
        </w:rPr>
        <w:t>4.)</w:t>
      </w:r>
      <w:r w:rsidR="004022EB" w:rsidRPr="00884173">
        <w:rPr>
          <w:b/>
          <w:i/>
          <w:sz w:val="28"/>
          <w:szCs w:val="28"/>
        </w:rPr>
        <w:t xml:space="preserve"> </w:t>
      </w:r>
      <w:r w:rsidR="00F56C6E" w:rsidRPr="00884173">
        <w:rPr>
          <w:b/>
          <w:i/>
          <w:sz w:val="28"/>
          <w:szCs w:val="28"/>
        </w:rPr>
        <w:t>Személyi feltételek:</w:t>
      </w:r>
    </w:p>
    <w:p w:rsidR="00F56C6E" w:rsidRPr="0021795E" w:rsidRDefault="00F56C6E" w:rsidP="00024788">
      <w:pPr>
        <w:jc w:val="both"/>
        <w:rPr>
          <w:b/>
        </w:rPr>
      </w:pPr>
    </w:p>
    <w:p w:rsidR="00F56C6E" w:rsidRDefault="00F56C6E" w:rsidP="00024788">
      <w:pPr>
        <w:jc w:val="both"/>
        <w:rPr>
          <w:b/>
        </w:rPr>
      </w:pPr>
      <w:r>
        <w:rPr>
          <w:b/>
        </w:rPr>
        <w:t>Int</w:t>
      </w:r>
      <w:r w:rsidR="00EC5339">
        <w:rPr>
          <w:b/>
        </w:rPr>
        <w:t>ézményünk alkalmazot</w:t>
      </w:r>
      <w:r w:rsidR="00D9509B">
        <w:rPr>
          <w:b/>
        </w:rPr>
        <w:t>ti köre 2013</w:t>
      </w:r>
      <w:r w:rsidR="00457B4D">
        <w:rPr>
          <w:b/>
        </w:rPr>
        <w:t>. szeptember 01-től</w:t>
      </w:r>
      <w:r w:rsidR="00EA2F87">
        <w:rPr>
          <w:b/>
        </w:rPr>
        <w:t>.</w:t>
      </w:r>
    </w:p>
    <w:p w:rsidR="00D9509B" w:rsidRDefault="00D9509B" w:rsidP="00024788">
      <w:pPr>
        <w:jc w:val="both"/>
        <w:rPr>
          <w:b/>
        </w:rPr>
      </w:pPr>
    </w:p>
    <w:p w:rsidR="00D9509B" w:rsidRDefault="00D9509B" w:rsidP="00024788">
      <w:pPr>
        <w:jc w:val="both"/>
        <w:rPr>
          <w:b/>
        </w:rPr>
      </w:pPr>
    </w:p>
    <w:p w:rsidR="00D9509B" w:rsidRDefault="00D9509B" w:rsidP="00024788">
      <w:pPr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134"/>
        <w:gridCol w:w="1276"/>
        <w:gridCol w:w="1417"/>
        <w:gridCol w:w="993"/>
        <w:gridCol w:w="1559"/>
      </w:tblGrid>
      <w:tr w:rsidR="00D9509B" w:rsidRPr="00B13E2B" w:rsidTr="00D9509B">
        <w:trPr>
          <w:trHeight w:val="299"/>
        </w:trPr>
        <w:tc>
          <w:tcPr>
            <w:tcW w:w="1560" w:type="dxa"/>
            <w:shd w:val="clear" w:color="auto" w:fill="8DB3E2"/>
            <w:vAlign w:val="center"/>
          </w:tcPr>
          <w:p w:rsidR="00D9509B" w:rsidRPr="00B13E2B" w:rsidRDefault="00D9509B" w:rsidP="00E64F70">
            <w:pPr>
              <w:jc w:val="center"/>
              <w:rPr>
                <w:b/>
                <w:sz w:val="14"/>
                <w:szCs w:val="14"/>
              </w:rPr>
            </w:pPr>
            <w:r w:rsidRPr="00B13E2B">
              <w:rPr>
                <w:b/>
                <w:sz w:val="14"/>
                <w:szCs w:val="14"/>
              </w:rPr>
              <w:t>Óvodák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D9509B" w:rsidRPr="00B13E2B" w:rsidRDefault="00D9509B" w:rsidP="00E64F70">
            <w:pPr>
              <w:jc w:val="center"/>
              <w:rPr>
                <w:b/>
                <w:sz w:val="14"/>
                <w:szCs w:val="14"/>
              </w:rPr>
            </w:pPr>
            <w:r w:rsidRPr="00B13E2B">
              <w:rPr>
                <w:b/>
                <w:sz w:val="14"/>
                <w:szCs w:val="14"/>
              </w:rPr>
              <w:t>Intézmény-vezető,</w:t>
            </w:r>
          </w:p>
          <w:p w:rsidR="00D9509B" w:rsidRPr="00B13E2B" w:rsidRDefault="00D9509B" w:rsidP="00E64F70">
            <w:pPr>
              <w:jc w:val="center"/>
              <w:rPr>
                <w:b/>
                <w:sz w:val="14"/>
                <w:szCs w:val="14"/>
              </w:rPr>
            </w:pPr>
            <w:r w:rsidRPr="00B13E2B">
              <w:rPr>
                <w:b/>
                <w:sz w:val="14"/>
                <w:szCs w:val="14"/>
              </w:rPr>
              <w:t>Tagintézmény-vezető</w:t>
            </w:r>
          </w:p>
        </w:tc>
        <w:tc>
          <w:tcPr>
            <w:tcW w:w="1134" w:type="dxa"/>
            <w:shd w:val="clear" w:color="auto" w:fill="8DB3E2"/>
            <w:vAlign w:val="center"/>
          </w:tcPr>
          <w:p w:rsidR="00D9509B" w:rsidRPr="00B13E2B" w:rsidRDefault="00D9509B" w:rsidP="00E64F70">
            <w:pPr>
              <w:jc w:val="center"/>
              <w:rPr>
                <w:b/>
                <w:sz w:val="14"/>
                <w:szCs w:val="14"/>
              </w:rPr>
            </w:pPr>
            <w:r w:rsidRPr="00B13E2B">
              <w:rPr>
                <w:b/>
                <w:sz w:val="14"/>
                <w:szCs w:val="14"/>
              </w:rPr>
              <w:t>Intézmény-vezető helyettes</w:t>
            </w:r>
          </w:p>
        </w:tc>
        <w:tc>
          <w:tcPr>
            <w:tcW w:w="1276" w:type="dxa"/>
            <w:shd w:val="clear" w:color="auto" w:fill="8DB3E2"/>
            <w:vAlign w:val="center"/>
          </w:tcPr>
          <w:p w:rsidR="00D9509B" w:rsidRPr="00B13E2B" w:rsidRDefault="00D9509B" w:rsidP="00D9509B">
            <w:pPr>
              <w:rPr>
                <w:b/>
                <w:sz w:val="14"/>
                <w:szCs w:val="14"/>
              </w:rPr>
            </w:pPr>
            <w:r w:rsidRPr="00B13E2B">
              <w:rPr>
                <w:b/>
                <w:sz w:val="14"/>
                <w:szCs w:val="14"/>
              </w:rPr>
              <w:t>Óvodapedagógus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D9509B" w:rsidRPr="00B13E2B" w:rsidRDefault="00D9509B" w:rsidP="00E64F70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B13E2B">
              <w:rPr>
                <w:rFonts w:ascii="Calibri" w:hAnsi="Calibri"/>
                <w:b/>
                <w:sz w:val="14"/>
                <w:szCs w:val="14"/>
              </w:rPr>
              <w:t>Dajka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 és konyhai kisegítő</w:t>
            </w:r>
          </w:p>
        </w:tc>
        <w:tc>
          <w:tcPr>
            <w:tcW w:w="993" w:type="dxa"/>
            <w:shd w:val="clear" w:color="auto" w:fill="8DB3E2"/>
            <w:vAlign w:val="center"/>
          </w:tcPr>
          <w:p w:rsidR="00D9509B" w:rsidRPr="00B13E2B" w:rsidRDefault="00DA19CB" w:rsidP="00E64F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Óvodatitkár</w:t>
            </w:r>
          </w:p>
        </w:tc>
        <w:tc>
          <w:tcPr>
            <w:tcW w:w="1559" w:type="dxa"/>
            <w:shd w:val="clear" w:color="auto" w:fill="8DB3E2"/>
            <w:vAlign w:val="center"/>
          </w:tcPr>
          <w:p w:rsidR="00D9509B" w:rsidRPr="00B13E2B" w:rsidRDefault="00D9509B" w:rsidP="00E64F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Alkalmazottak összesen</w:t>
            </w:r>
          </w:p>
        </w:tc>
      </w:tr>
      <w:tr w:rsidR="00D9509B" w:rsidRPr="00AF4872" w:rsidTr="00D9509B">
        <w:trPr>
          <w:trHeight w:val="552"/>
        </w:trPr>
        <w:tc>
          <w:tcPr>
            <w:tcW w:w="1560" w:type="dxa"/>
            <w:shd w:val="clear" w:color="auto" w:fill="E5B8B7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Bóbita Óvoda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6+1 prémium évek</w:t>
            </w:r>
            <w:r>
              <w:rPr>
                <w:b/>
                <w:sz w:val="16"/>
                <w:szCs w:val="16"/>
              </w:rPr>
              <w:t xml:space="preserve"> (2013.dec.31-ig)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12.5+ prémium évek</w:t>
            </w:r>
          </w:p>
        </w:tc>
      </w:tr>
      <w:tr w:rsidR="00D9509B" w:rsidRPr="00AF4872" w:rsidTr="00D9509B">
        <w:trPr>
          <w:trHeight w:val="552"/>
        </w:trPr>
        <w:tc>
          <w:tcPr>
            <w:tcW w:w="1560" w:type="dxa"/>
            <w:shd w:val="clear" w:color="auto" w:fill="E5B8B7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 xml:space="preserve">Szent László Regionális </w:t>
            </w:r>
            <w:r>
              <w:rPr>
                <w:b/>
                <w:sz w:val="16"/>
                <w:szCs w:val="16"/>
              </w:rPr>
              <w:t>Tagó</w:t>
            </w:r>
            <w:r w:rsidRPr="00AF4872">
              <w:rPr>
                <w:b/>
                <w:sz w:val="16"/>
                <w:szCs w:val="16"/>
              </w:rPr>
              <w:t>voda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.5</w:t>
            </w:r>
          </w:p>
        </w:tc>
        <w:tc>
          <w:tcPr>
            <w:tcW w:w="993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6.5</w:t>
            </w:r>
          </w:p>
        </w:tc>
      </w:tr>
      <w:tr w:rsidR="00D9509B" w:rsidRPr="00AF4872" w:rsidTr="00D9509B">
        <w:trPr>
          <w:trHeight w:val="552"/>
        </w:trPr>
        <w:tc>
          <w:tcPr>
            <w:tcW w:w="1560" w:type="dxa"/>
            <w:shd w:val="clear" w:color="auto" w:fill="E5B8B7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Mesevár Tagóvoda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CCC0D9"/>
            <w:vAlign w:val="center"/>
          </w:tcPr>
          <w:p w:rsidR="00D9509B" w:rsidRPr="00AF4872" w:rsidRDefault="00DA19C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A19C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D9509B" w:rsidRPr="00AF4872" w:rsidTr="00D9509B">
        <w:trPr>
          <w:trHeight w:val="552"/>
        </w:trPr>
        <w:tc>
          <w:tcPr>
            <w:tcW w:w="1560" w:type="dxa"/>
            <w:shd w:val="clear" w:color="auto" w:fill="E5B8B7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Gézengúz Tagóvoda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D9509B" w:rsidRPr="00AF4872" w:rsidTr="00D9509B">
        <w:trPr>
          <w:trHeight w:val="552"/>
        </w:trPr>
        <w:tc>
          <w:tcPr>
            <w:tcW w:w="1560" w:type="dxa"/>
            <w:shd w:val="clear" w:color="auto" w:fill="E5B8B7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Központi Igazgatás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 + 1 logopédus</w:t>
            </w:r>
          </w:p>
        </w:tc>
      </w:tr>
      <w:tr w:rsidR="00D9509B" w:rsidRPr="00AF4872" w:rsidTr="00D9509B">
        <w:trPr>
          <w:trHeight w:val="552"/>
        </w:trPr>
        <w:tc>
          <w:tcPr>
            <w:tcW w:w="1560" w:type="dxa"/>
            <w:shd w:val="clear" w:color="auto" w:fill="E5B8B7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.5</w:t>
            </w:r>
          </w:p>
        </w:tc>
        <w:tc>
          <w:tcPr>
            <w:tcW w:w="993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D9509B" w:rsidRPr="00AF4872" w:rsidRDefault="00D9509B" w:rsidP="00E6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39.5</w:t>
            </w:r>
          </w:p>
        </w:tc>
      </w:tr>
    </w:tbl>
    <w:p w:rsidR="000D6D3F" w:rsidRDefault="000D6D3F" w:rsidP="00024788">
      <w:pPr>
        <w:jc w:val="both"/>
        <w:rPr>
          <w:b/>
        </w:rPr>
      </w:pPr>
    </w:p>
    <w:p w:rsidR="00F56C6E" w:rsidRDefault="00F56C6E" w:rsidP="00024788">
      <w:pPr>
        <w:jc w:val="both"/>
        <w:rPr>
          <w:b/>
        </w:rPr>
      </w:pPr>
    </w:p>
    <w:p w:rsidR="000D6D3F" w:rsidRDefault="000D6D3F" w:rsidP="000D6D3F">
      <w:pPr>
        <w:rPr>
          <w:b/>
        </w:rPr>
      </w:pPr>
    </w:p>
    <w:p w:rsidR="00F56C6E" w:rsidRDefault="00F56C6E" w:rsidP="00024788">
      <w:pPr>
        <w:jc w:val="both"/>
      </w:pPr>
    </w:p>
    <w:p w:rsidR="00D9509B" w:rsidRDefault="00D9509B" w:rsidP="00024788">
      <w:pPr>
        <w:jc w:val="both"/>
        <w:rPr>
          <w:b/>
        </w:rPr>
      </w:pPr>
    </w:p>
    <w:p w:rsidR="00D9509B" w:rsidRDefault="00D9509B" w:rsidP="00024788">
      <w:pPr>
        <w:jc w:val="both"/>
        <w:rPr>
          <w:b/>
        </w:rPr>
      </w:pPr>
    </w:p>
    <w:p w:rsidR="00D9509B" w:rsidRDefault="00D9509B" w:rsidP="00024788">
      <w:pPr>
        <w:jc w:val="both"/>
        <w:rPr>
          <w:b/>
        </w:rPr>
      </w:pPr>
    </w:p>
    <w:p w:rsidR="00AA0AE8" w:rsidRDefault="00AA0AE8" w:rsidP="00D9509B">
      <w:pPr>
        <w:rPr>
          <w:b/>
        </w:rPr>
      </w:pPr>
    </w:p>
    <w:p w:rsidR="00D9509B" w:rsidRPr="00170FD6" w:rsidRDefault="00970AAE" w:rsidP="00D9509B">
      <w:pPr>
        <w:rPr>
          <w:b/>
          <w:i/>
          <w:sz w:val="28"/>
          <w:szCs w:val="28"/>
        </w:rPr>
      </w:pPr>
      <w:r w:rsidRPr="00170FD6">
        <w:rPr>
          <w:b/>
          <w:i/>
          <w:sz w:val="28"/>
          <w:szCs w:val="28"/>
        </w:rPr>
        <w:t>2.5</w:t>
      </w:r>
      <w:r w:rsidR="00254ED4" w:rsidRPr="00170FD6">
        <w:rPr>
          <w:b/>
          <w:i/>
          <w:sz w:val="28"/>
          <w:szCs w:val="28"/>
        </w:rPr>
        <w:t xml:space="preserve"> )</w:t>
      </w:r>
      <w:r w:rsidR="00F56C6E" w:rsidRPr="00170FD6">
        <w:rPr>
          <w:b/>
          <w:i/>
          <w:sz w:val="28"/>
          <w:szCs w:val="28"/>
        </w:rPr>
        <w:t>Az intézményekben dolgozó alkalmazottak eloszlása munkakör szerint</w:t>
      </w:r>
    </w:p>
    <w:p w:rsidR="00DA19CB" w:rsidRDefault="00DA19CB" w:rsidP="00D9509B">
      <w:pPr>
        <w:rPr>
          <w:b/>
        </w:rPr>
      </w:pPr>
    </w:p>
    <w:p w:rsidR="00D9509B" w:rsidRDefault="00B95E10" w:rsidP="00D9509B">
      <w:pPr>
        <w:rPr>
          <w:b/>
        </w:rPr>
      </w:pPr>
      <w:r>
        <w:rPr>
          <w:b/>
        </w:rPr>
        <w:t xml:space="preserve">Székhely: </w:t>
      </w:r>
      <w:r w:rsidRPr="00D9509B">
        <w:rPr>
          <w:b/>
        </w:rPr>
        <w:t>Szent</w:t>
      </w:r>
      <w:r w:rsidR="00D9509B">
        <w:rPr>
          <w:b/>
        </w:rPr>
        <w:t xml:space="preserve"> László Völgye- Bóbita Óvoda</w:t>
      </w:r>
    </w:p>
    <w:p w:rsidR="00D9509B" w:rsidRDefault="00D9509B" w:rsidP="00D9509B"/>
    <w:p w:rsidR="00D9509B" w:rsidRPr="00184FE4" w:rsidRDefault="00D9509B" w:rsidP="00D9509B">
      <w:proofErr w:type="gramStart"/>
      <w:r w:rsidRPr="00184FE4">
        <w:t>Intézményvezető-helyettes</w:t>
      </w:r>
      <w:r>
        <w:tab/>
      </w:r>
      <w:r w:rsidRPr="00184FE4">
        <w:t>:</w:t>
      </w:r>
      <w:proofErr w:type="gramEnd"/>
      <w:r w:rsidRPr="00184FE4">
        <w:t xml:space="preserve"> 2</w:t>
      </w:r>
    </w:p>
    <w:p w:rsidR="00D9509B" w:rsidRPr="00184FE4" w:rsidRDefault="00D9509B" w:rsidP="00D9509B">
      <w:proofErr w:type="gramStart"/>
      <w:r w:rsidRPr="00184FE4">
        <w:t>Óvodapedagóg</w:t>
      </w:r>
      <w:r>
        <w:t xml:space="preserve">us            </w:t>
      </w:r>
      <w:r>
        <w:tab/>
      </w:r>
      <w:r w:rsidRPr="00184FE4">
        <w:t>:</w:t>
      </w:r>
      <w:proofErr w:type="gramEnd"/>
      <w:r w:rsidRPr="00184FE4">
        <w:t xml:space="preserve"> 6 + 1 Prémium évek (2013.dec 31.-ig)</w:t>
      </w:r>
    </w:p>
    <w:p w:rsidR="00D9509B" w:rsidRDefault="00D9509B" w:rsidP="00D9509B">
      <w:proofErr w:type="gramStart"/>
      <w:r w:rsidRPr="00184FE4">
        <w:t xml:space="preserve">Dajka   </w:t>
      </w:r>
      <w:r>
        <w:t xml:space="preserve">                           </w:t>
      </w:r>
      <w:r>
        <w:tab/>
      </w:r>
      <w:r w:rsidRPr="00184FE4">
        <w:t>:</w:t>
      </w:r>
      <w:proofErr w:type="gramEnd"/>
      <w:r w:rsidRPr="00184FE4">
        <w:t xml:space="preserve"> 4</w:t>
      </w:r>
    </w:p>
    <w:p w:rsidR="00D9509B" w:rsidRPr="00184FE4" w:rsidRDefault="00D9509B" w:rsidP="00D9509B">
      <w:proofErr w:type="gramStart"/>
      <w:r>
        <w:t>Óvodatitkár                             :</w:t>
      </w:r>
      <w:proofErr w:type="gramEnd"/>
      <w:r>
        <w:t xml:space="preserve"> 0.5</w:t>
      </w:r>
    </w:p>
    <w:p w:rsidR="00D9509B" w:rsidRPr="002961CF" w:rsidRDefault="00D9509B" w:rsidP="00D9509B">
      <w:pPr>
        <w:rPr>
          <w:b/>
        </w:rPr>
      </w:pPr>
      <w:proofErr w:type="gramStart"/>
      <w:r w:rsidRPr="002961CF">
        <w:rPr>
          <w:b/>
        </w:rPr>
        <w:t xml:space="preserve">Összesen                          </w:t>
      </w:r>
      <w:r w:rsidRPr="002961CF">
        <w:rPr>
          <w:b/>
        </w:rPr>
        <w:tab/>
      </w:r>
      <w:r>
        <w:rPr>
          <w:b/>
        </w:rPr>
        <w:t>:</w:t>
      </w:r>
      <w:proofErr w:type="gramEnd"/>
      <w:r>
        <w:rPr>
          <w:b/>
        </w:rPr>
        <w:t xml:space="preserve"> 12.5</w:t>
      </w:r>
      <w:r w:rsidRPr="002961CF">
        <w:rPr>
          <w:b/>
        </w:rPr>
        <w:t xml:space="preserve"> fő + 1 Prémium évek    </w:t>
      </w:r>
    </w:p>
    <w:p w:rsidR="00D9509B" w:rsidRDefault="00D9509B" w:rsidP="00D9509B">
      <w:pPr>
        <w:jc w:val="both"/>
      </w:pPr>
    </w:p>
    <w:p w:rsidR="00D9509B" w:rsidRDefault="00D9509B" w:rsidP="00D9509B">
      <w:pPr>
        <w:jc w:val="both"/>
      </w:pPr>
    </w:p>
    <w:p w:rsidR="00D9509B" w:rsidRDefault="00D9509B" w:rsidP="00D9509B">
      <w:r>
        <w:rPr>
          <w:b/>
        </w:rPr>
        <w:t>Szent László Völgye –Bóbita Óvoda Szent László Regionális Tagóvodája</w:t>
      </w:r>
      <w:r w:rsidRPr="00381C20">
        <w:t xml:space="preserve"> </w:t>
      </w:r>
    </w:p>
    <w:p w:rsidR="00D9509B" w:rsidRDefault="00D9509B" w:rsidP="00D9509B"/>
    <w:p w:rsidR="00D9509B" w:rsidRPr="00184FE4" w:rsidRDefault="00D9509B" w:rsidP="00D9509B">
      <w:proofErr w:type="gramStart"/>
      <w:r>
        <w:t>Tagintézmény-vezető</w:t>
      </w:r>
      <w:r>
        <w:tab/>
      </w:r>
      <w:r>
        <w:tab/>
        <w:t>:</w:t>
      </w:r>
      <w:proofErr w:type="gramEnd"/>
      <w:r>
        <w:t xml:space="preserve"> 1</w:t>
      </w:r>
    </w:p>
    <w:p w:rsidR="00D9509B" w:rsidRPr="00184FE4" w:rsidRDefault="00D9509B" w:rsidP="00D9509B">
      <w:proofErr w:type="gramStart"/>
      <w:r w:rsidRPr="00184FE4">
        <w:t>Óvodapedagóg</w:t>
      </w:r>
      <w:r>
        <w:t xml:space="preserve">us        </w:t>
      </w:r>
      <w:r>
        <w:tab/>
        <w:t>:</w:t>
      </w:r>
      <w:proofErr w:type="gramEnd"/>
      <w:r>
        <w:t xml:space="preserve"> 3</w:t>
      </w:r>
    </w:p>
    <w:p w:rsidR="00D9509B" w:rsidRDefault="00D9509B" w:rsidP="00D9509B">
      <w:proofErr w:type="gramStart"/>
      <w:r w:rsidRPr="00184FE4">
        <w:t xml:space="preserve">Dajka      </w:t>
      </w:r>
      <w:r>
        <w:t xml:space="preserve">                          </w:t>
      </w:r>
      <w:r>
        <w:tab/>
        <w:t>:</w:t>
      </w:r>
      <w:proofErr w:type="gramEnd"/>
      <w:r>
        <w:t xml:space="preserve"> 2</w:t>
      </w:r>
    </w:p>
    <w:p w:rsidR="00D9509B" w:rsidRDefault="00D9509B" w:rsidP="00D9509B">
      <w:r>
        <w:t xml:space="preserve">Konyhai </w:t>
      </w:r>
      <w:proofErr w:type="gramStart"/>
      <w:r>
        <w:t>kisegítő</w:t>
      </w:r>
      <w:r>
        <w:tab/>
      </w:r>
      <w:r>
        <w:tab/>
        <w:t>:</w:t>
      </w:r>
      <w:proofErr w:type="gramEnd"/>
      <w:r>
        <w:t xml:space="preserve"> 0,5</w:t>
      </w:r>
    </w:p>
    <w:p w:rsidR="00D9509B" w:rsidRPr="002961CF" w:rsidRDefault="00D9509B" w:rsidP="00D9509B">
      <w:pPr>
        <w:rPr>
          <w:b/>
        </w:rPr>
      </w:pPr>
      <w:proofErr w:type="gramStart"/>
      <w:r w:rsidRPr="002961CF">
        <w:rPr>
          <w:b/>
        </w:rPr>
        <w:t xml:space="preserve">Összesen                     </w:t>
      </w:r>
      <w:r w:rsidRPr="002961CF">
        <w:rPr>
          <w:b/>
        </w:rPr>
        <w:tab/>
      </w:r>
      <w:r>
        <w:rPr>
          <w:b/>
        </w:rPr>
        <w:t>:</w:t>
      </w:r>
      <w:proofErr w:type="gramEnd"/>
      <w:r>
        <w:rPr>
          <w:b/>
        </w:rPr>
        <w:t xml:space="preserve"> 6.5</w:t>
      </w:r>
      <w:r w:rsidRPr="002961CF">
        <w:rPr>
          <w:b/>
        </w:rPr>
        <w:t xml:space="preserve"> fő</w:t>
      </w:r>
    </w:p>
    <w:p w:rsidR="00D9509B" w:rsidRDefault="00D9509B" w:rsidP="00D9509B">
      <w:pPr>
        <w:jc w:val="both"/>
      </w:pPr>
    </w:p>
    <w:p w:rsidR="00D9509B" w:rsidRDefault="00D9509B" w:rsidP="00D9509B">
      <w:pPr>
        <w:jc w:val="both"/>
      </w:pPr>
      <w:r w:rsidRPr="00184FE4">
        <w:t xml:space="preserve">    </w:t>
      </w:r>
    </w:p>
    <w:p w:rsidR="00D9509B" w:rsidRPr="00B13E2B" w:rsidRDefault="00D9509B" w:rsidP="00D9509B">
      <w:pPr>
        <w:rPr>
          <w:b/>
        </w:rPr>
      </w:pPr>
      <w:r w:rsidRPr="00B13E2B">
        <w:rPr>
          <w:b/>
        </w:rPr>
        <w:t>Szent László Völgye – Bóbita Óvoda Mesevár Tagóvodája</w:t>
      </w:r>
    </w:p>
    <w:p w:rsidR="00D9509B" w:rsidRDefault="00D9509B" w:rsidP="00D9509B"/>
    <w:p w:rsidR="00D9509B" w:rsidRPr="00184FE4" w:rsidRDefault="00D9509B" w:rsidP="00D9509B">
      <w:proofErr w:type="gramStart"/>
      <w:r>
        <w:t>Tagintézmény-vezető</w:t>
      </w:r>
      <w:r>
        <w:tab/>
      </w:r>
      <w:r>
        <w:tab/>
        <w:t>:</w:t>
      </w:r>
      <w:proofErr w:type="gramEnd"/>
      <w:r>
        <w:t xml:space="preserve"> 1</w:t>
      </w:r>
    </w:p>
    <w:p w:rsidR="00D9509B" w:rsidRPr="00184FE4" w:rsidRDefault="00D9509B" w:rsidP="00D9509B">
      <w:proofErr w:type="gramStart"/>
      <w:r w:rsidRPr="00184FE4">
        <w:t>Óvodapedagóg</w:t>
      </w:r>
      <w:r>
        <w:t>us</w:t>
      </w:r>
      <w:r>
        <w:tab/>
      </w:r>
      <w:r>
        <w:tab/>
        <w:t>:</w:t>
      </w:r>
      <w:proofErr w:type="gramEnd"/>
      <w:r>
        <w:t xml:space="preserve"> 6 </w:t>
      </w:r>
    </w:p>
    <w:p w:rsidR="00D9509B" w:rsidRPr="00184FE4" w:rsidRDefault="00D9509B" w:rsidP="00D9509B">
      <w:proofErr w:type="gramStart"/>
      <w:r w:rsidRPr="00184FE4">
        <w:t xml:space="preserve">Dajka   </w:t>
      </w:r>
      <w:r>
        <w:t xml:space="preserve">                     </w:t>
      </w:r>
      <w:r>
        <w:tab/>
      </w:r>
      <w:r>
        <w:tab/>
      </w:r>
      <w:r w:rsidRPr="00184FE4">
        <w:t>:</w:t>
      </w:r>
      <w:proofErr w:type="gramEnd"/>
      <w:r>
        <w:t xml:space="preserve"> 4</w:t>
      </w:r>
    </w:p>
    <w:p w:rsidR="00D9509B" w:rsidRPr="002961CF" w:rsidRDefault="00D9509B" w:rsidP="00D9509B">
      <w:pPr>
        <w:rPr>
          <w:b/>
        </w:rPr>
      </w:pPr>
      <w:proofErr w:type="gramStart"/>
      <w:r w:rsidRPr="002961CF">
        <w:rPr>
          <w:b/>
        </w:rPr>
        <w:t xml:space="preserve">Összesen                      </w:t>
      </w:r>
      <w:r w:rsidRPr="002961CF">
        <w:rPr>
          <w:b/>
        </w:rPr>
        <w:tab/>
        <w:t>:</w:t>
      </w:r>
      <w:proofErr w:type="gramEnd"/>
      <w:r w:rsidRPr="002961CF">
        <w:rPr>
          <w:b/>
        </w:rPr>
        <w:t xml:space="preserve"> </w:t>
      </w:r>
      <w:r>
        <w:rPr>
          <w:b/>
        </w:rPr>
        <w:t>11</w:t>
      </w:r>
      <w:r w:rsidRPr="002961CF">
        <w:rPr>
          <w:b/>
        </w:rPr>
        <w:t xml:space="preserve"> fő     </w:t>
      </w:r>
    </w:p>
    <w:p w:rsidR="00D9509B" w:rsidRDefault="00D9509B" w:rsidP="00D9509B">
      <w:pPr>
        <w:jc w:val="both"/>
      </w:pPr>
    </w:p>
    <w:p w:rsidR="00D9509B" w:rsidRDefault="00D9509B" w:rsidP="00D9509B">
      <w:pPr>
        <w:jc w:val="both"/>
      </w:pPr>
    </w:p>
    <w:p w:rsidR="00D9509B" w:rsidRPr="002961CF" w:rsidRDefault="00D9509B" w:rsidP="00D9509B">
      <w:pPr>
        <w:rPr>
          <w:b/>
        </w:rPr>
      </w:pPr>
      <w:r w:rsidRPr="002961CF">
        <w:rPr>
          <w:b/>
        </w:rPr>
        <w:t xml:space="preserve">Szent László Völgye – Bóbita Óvoda Gézengúz Tagóvodája </w:t>
      </w:r>
    </w:p>
    <w:p w:rsidR="00D9509B" w:rsidRPr="00184FE4" w:rsidRDefault="00D9509B" w:rsidP="00D9509B">
      <w:proofErr w:type="gramStart"/>
      <w:r>
        <w:t xml:space="preserve">Tagintézmény-vezető     </w:t>
      </w:r>
      <w:r>
        <w:tab/>
        <w:t>:</w:t>
      </w:r>
      <w:proofErr w:type="gramEnd"/>
      <w:r>
        <w:t xml:space="preserve"> 1</w:t>
      </w:r>
    </w:p>
    <w:p w:rsidR="00D9509B" w:rsidRPr="00184FE4" w:rsidRDefault="00D9509B" w:rsidP="00D9509B">
      <w:proofErr w:type="gramStart"/>
      <w:r w:rsidRPr="00184FE4">
        <w:t>Óvodapedagóg</w:t>
      </w:r>
      <w:r>
        <w:t xml:space="preserve">us           </w:t>
      </w:r>
      <w:r>
        <w:tab/>
        <w:t>:</w:t>
      </w:r>
      <w:proofErr w:type="gramEnd"/>
      <w:r>
        <w:t xml:space="preserve"> 3</w:t>
      </w:r>
    </w:p>
    <w:p w:rsidR="00D9509B" w:rsidRPr="00184FE4" w:rsidRDefault="00D9509B" w:rsidP="00D9509B">
      <w:proofErr w:type="gramStart"/>
      <w:r w:rsidRPr="00184FE4">
        <w:t xml:space="preserve">Dajka      </w:t>
      </w:r>
      <w:r>
        <w:t xml:space="preserve">                        </w:t>
      </w:r>
      <w:r>
        <w:tab/>
        <w:t>:</w:t>
      </w:r>
      <w:proofErr w:type="gramEnd"/>
      <w:r>
        <w:t xml:space="preserve"> 2</w:t>
      </w:r>
    </w:p>
    <w:p w:rsidR="00D9509B" w:rsidRPr="002961CF" w:rsidRDefault="00D9509B" w:rsidP="00D9509B">
      <w:pPr>
        <w:rPr>
          <w:b/>
        </w:rPr>
      </w:pPr>
      <w:proofErr w:type="gramStart"/>
      <w:r w:rsidRPr="002961CF">
        <w:rPr>
          <w:b/>
        </w:rPr>
        <w:t xml:space="preserve">Összesen                        </w:t>
      </w:r>
      <w:r w:rsidRPr="002961CF">
        <w:rPr>
          <w:b/>
        </w:rPr>
        <w:tab/>
        <w:t>:</w:t>
      </w:r>
      <w:proofErr w:type="gramEnd"/>
      <w:r w:rsidRPr="002961CF">
        <w:rPr>
          <w:b/>
        </w:rPr>
        <w:t xml:space="preserve"> 6 fő</w:t>
      </w:r>
    </w:p>
    <w:p w:rsidR="00D9509B" w:rsidRDefault="00D9509B" w:rsidP="00D9509B"/>
    <w:p w:rsidR="00D9509B" w:rsidRPr="007B1494" w:rsidRDefault="00D9509B" w:rsidP="00D9509B">
      <w:pPr>
        <w:rPr>
          <w:b/>
        </w:rPr>
      </w:pPr>
    </w:p>
    <w:p w:rsidR="00957328" w:rsidRDefault="00957328" w:rsidP="00D9509B">
      <w:pPr>
        <w:rPr>
          <w:b/>
        </w:rPr>
      </w:pPr>
    </w:p>
    <w:p w:rsidR="00D9509B" w:rsidRDefault="00D9509B" w:rsidP="00D9509B">
      <w:pPr>
        <w:rPr>
          <w:b/>
        </w:rPr>
      </w:pPr>
      <w:r>
        <w:rPr>
          <w:b/>
        </w:rPr>
        <w:t xml:space="preserve">Szent László Völgye- Bóbita Óvoda </w:t>
      </w:r>
      <w:r w:rsidRPr="00450D82">
        <w:rPr>
          <w:b/>
        </w:rPr>
        <w:t>k</w:t>
      </w:r>
      <w:r>
        <w:rPr>
          <w:b/>
        </w:rPr>
        <w:t>özponti igazgatás</w:t>
      </w:r>
      <w:r w:rsidRPr="00450D82">
        <w:rPr>
          <w:b/>
        </w:rPr>
        <w:t xml:space="preserve">: </w:t>
      </w:r>
    </w:p>
    <w:p w:rsidR="00D9509B" w:rsidRDefault="00D9509B" w:rsidP="00D9509B"/>
    <w:p w:rsidR="00D9509B" w:rsidRDefault="00D9509B" w:rsidP="00D9509B">
      <w:proofErr w:type="gramStart"/>
      <w:r>
        <w:t xml:space="preserve">Intézményvezető </w:t>
      </w:r>
      <w:r>
        <w:tab/>
      </w:r>
      <w:r w:rsidRPr="00450D82">
        <w:t>:</w:t>
      </w:r>
      <w:proofErr w:type="gramEnd"/>
      <w:r>
        <w:t xml:space="preserve"> </w:t>
      </w:r>
      <w:r w:rsidRPr="00450D82">
        <w:t>1</w:t>
      </w:r>
    </w:p>
    <w:p w:rsidR="00D9509B" w:rsidRDefault="00D9509B" w:rsidP="00D9509B">
      <w:proofErr w:type="gramStart"/>
      <w:r>
        <w:t>Logopédus</w:t>
      </w:r>
      <w:r>
        <w:tab/>
      </w:r>
      <w:r>
        <w:tab/>
        <w:t>:</w:t>
      </w:r>
      <w:proofErr w:type="gramEnd"/>
      <w:r>
        <w:t xml:space="preserve"> 1</w:t>
      </w:r>
    </w:p>
    <w:p w:rsidR="00D9509B" w:rsidRDefault="00D9509B" w:rsidP="00D9509B">
      <w:proofErr w:type="gramStart"/>
      <w:r>
        <w:t xml:space="preserve">Óvodatitkár      </w:t>
      </w:r>
      <w:r>
        <w:tab/>
        <w:t>:</w:t>
      </w:r>
      <w:proofErr w:type="gramEnd"/>
      <w:r>
        <w:t xml:space="preserve"> 0.5</w:t>
      </w:r>
    </w:p>
    <w:p w:rsidR="00D9509B" w:rsidRPr="00D9509B" w:rsidRDefault="00D9509B" w:rsidP="00D9509B">
      <w:pPr>
        <w:rPr>
          <w:b/>
        </w:rPr>
      </w:pPr>
      <w:r w:rsidRPr="002961CF">
        <w:rPr>
          <w:b/>
        </w:rPr>
        <w:t>Összesen</w:t>
      </w:r>
      <w:proofErr w:type="gramStart"/>
      <w:r w:rsidRPr="002961CF">
        <w:rPr>
          <w:b/>
        </w:rPr>
        <w:t xml:space="preserve">:                 </w:t>
      </w:r>
      <w:r w:rsidRPr="002961CF">
        <w:rPr>
          <w:b/>
        </w:rPr>
        <w:tab/>
        <w:t>:</w:t>
      </w:r>
      <w:proofErr w:type="gramEnd"/>
      <w:r w:rsidRPr="002961CF">
        <w:rPr>
          <w:b/>
        </w:rPr>
        <w:t xml:space="preserve"> </w:t>
      </w:r>
      <w:r>
        <w:rPr>
          <w:b/>
        </w:rPr>
        <w:t>2,</w:t>
      </w:r>
      <w:r w:rsidRPr="002961CF">
        <w:rPr>
          <w:b/>
        </w:rPr>
        <w:t>5 f</w:t>
      </w:r>
      <w:r w:rsidR="00722FB6">
        <w:rPr>
          <w:b/>
        </w:rPr>
        <w:t>ő</w:t>
      </w:r>
    </w:p>
    <w:p w:rsidR="00AA0AE8" w:rsidRDefault="00AA0AE8" w:rsidP="00DA19CB">
      <w:pPr>
        <w:spacing w:before="100" w:beforeAutospacing="1" w:after="100" w:afterAutospacing="1"/>
      </w:pPr>
    </w:p>
    <w:p w:rsidR="00C82FD1" w:rsidRDefault="00C82FD1" w:rsidP="009708B4">
      <w:pPr>
        <w:jc w:val="both"/>
        <w:rPr>
          <w:b/>
          <w:sz w:val="22"/>
          <w:szCs w:val="22"/>
        </w:rPr>
      </w:pPr>
    </w:p>
    <w:p w:rsidR="007A48AD" w:rsidRDefault="007A48AD" w:rsidP="007A48AD">
      <w:pPr>
        <w:rPr>
          <w:rFonts w:ascii="Tahoma"/>
          <w:sz w:val="22"/>
          <w:szCs w:val="22"/>
        </w:rPr>
      </w:pPr>
    </w:p>
    <w:p w:rsidR="00957328" w:rsidRDefault="00957328" w:rsidP="00957328">
      <w:pPr>
        <w:spacing w:before="100" w:beforeAutospacing="1" w:after="100" w:afterAutospacing="1"/>
        <w:rPr>
          <w:b/>
          <w:sz w:val="22"/>
          <w:szCs w:val="22"/>
        </w:rPr>
      </w:pPr>
    </w:p>
    <w:p w:rsidR="00957328" w:rsidRDefault="00957328" w:rsidP="00957328">
      <w:pPr>
        <w:spacing w:before="100" w:beforeAutospacing="1" w:after="100" w:afterAutospacing="1"/>
        <w:rPr>
          <w:b/>
          <w:sz w:val="22"/>
          <w:szCs w:val="22"/>
        </w:rPr>
      </w:pPr>
    </w:p>
    <w:p w:rsidR="00957328" w:rsidRPr="00147DA5" w:rsidRDefault="00970AAE" w:rsidP="009843F6">
      <w:pPr>
        <w:spacing w:before="100" w:beforeAutospacing="1" w:after="100" w:afterAutospacing="1"/>
        <w:rPr>
          <w:i/>
          <w:sz w:val="28"/>
          <w:szCs w:val="28"/>
        </w:rPr>
      </w:pPr>
      <w:r w:rsidRPr="00147DA5">
        <w:rPr>
          <w:b/>
          <w:i/>
          <w:sz w:val="28"/>
          <w:szCs w:val="28"/>
        </w:rPr>
        <w:t>2.</w:t>
      </w:r>
      <w:r w:rsidR="00147DA5">
        <w:rPr>
          <w:b/>
          <w:i/>
          <w:sz w:val="28"/>
          <w:szCs w:val="28"/>
        </w:rPr>
        <w:t>6</w:t>
      </w:r>
      <w:r w:rsidRPr="00147DA5">
        <w:rPr>
          <w:b/>
          <w:i/>
          <w:sz w:val="28"/>
          <w:szCs w:val="28"/>
        </w:rPr>
        <w:t>)</w:t>
      </w:r>
      <w:r w:rsidR="00170FD6" w:rsidRPr="00147DA5">
        <w:rPr>
          <w:b/>
          <w:i/>
          <w:sz w:val="28"/>
          <w:szCs w:val="28"/>
        </w:rPr>
        <w:t xml:space="preserve"> </w:t>
      </w:r>
      <w:r w:rsidR="00957328" w:rsidRPr="00147DA5">
        <w:rPr>
          <w:b/>
          <w:i/>
          <w:sz w:val="28"/>
          <w:szCs w:val="28"/>
        </w:rPr>
        <w:t>Az intézménybe felvett gyerekek száma 2013. szeptembertől</w:t>
      </w:r>
    </w:p>
    <w:p w:rsidR="00BB33EC" w:rsidRDefault="00BB33EC">
      <w:pPr>
        <w:rPr>
          <w:b/>
        </w:rPr>
      </w:pPr>
    </w:p>
    <w:p w:rsidR="00216DE3" w:rsidRDefault="00216DE3">
      <w:pPr>
        <w:rPr>
          <w:b/>
        </w:rPr>
      </w:pPr>
    </w:p>
    <w:p w:rsidR="00216DE3" w:rsidRDefault="00216DE3">
      <w:pPr>
        <w:rPr>
          <w:b/>
        </w:rPr>
      </w:pPr>
    </w:p>
    <w:tbl>
      <w:tblPr>
        <w:tblW w:w="9889" w:type="dxa"/>
        <w:tblBorders>
          <w:top w:val="single" w:sz="12" w:space="0" w:color="993366"/>
          <w:left w:val="single" w:sz="12" w:space="0" w:color="993366"/>
          <w:bottom w:val="single" w:sz="12" w:space="0" w:color="993366"/>
          <w:right w:val="single" w:sz="12" w:space="0" w:color="993366"/>
          <w:insideH w:val="single" w:sz="12" w:space="0" w:color="993366"/>
          <w:insideV w:val="single" w:sz="12" w:space="0" w:color="993366"/>
        </w:tblBorders>
        <w:tblLook w:val="01E0"/>
      </w:tblPr>
      <w:tblGrid>
        <w:gridCol w:w="1951"/>
        <w:gridCol w:w="1701"/>
        <w:gridCol w:w="2126"/>
        <w:gridCol w:w="2127"/>
        <w:gridCol w:w="1984"/>
      </w:tblGrid>
      <w:tr w:rsidR="00957328" w:rsidRPr="00F339CD" w:rsidTr="00957328">
        <w:trPr>
          <w:trHeight w:val="306"/>
        </w:trPr>
        <w:tc>
          <w:tcPr>
            <w:tcW w:w="1951" w:type="dxa"/>
            <w:shd w:val="clear" w:color="auto" w:fill="FF9900"/>
            <w:vAlign w:val="center"/>
          </w:tcPr>
          <w:p w:rsidR="00957328" w:rsidRPr="002C7A03" w:rsidRDefault="00170FD6" w:rsidP="00112BC6">
            <w:pPr>
              <w:jc w:val="center"/>
              <w:rPr>
                <w:b/>
              </w:rPr>
            </w:pPr>
            <w:r>
              <w:rPr>
                <w:b/>
              </w:rPr>
              <w:t>Bóbita Óvoda</w:t>
            </w:r>
          </w:p>
        </w:tc>
        <w:tc>
          <w:tcPr>
            <w:tcW w:w="1701" w:type="dxa"/>
            <w:shd w:val="clear" w:color="auto" w:fill="FF9900"/>
            <w:vAlign w:val="center"/>
          </w:tcPr>
          <w:p w:rsidR="00170FD6" w:rsidRPr="00F339CD" w:rsidRDefault="00170FD6" w:rsidP="00170FD6">
            <w:pPr>
              <w:jc w:val="center"/>
              <w:rPr>
                <w:b/>
              </w:rPr>
            </w:pPr>
            <w:r w:rsidRPr="00F339CD">
              <w:rPr>
                <w:b/>
              </w:rPr>
              <w:t>Szent László Regionális</w:t>
            </w:r>
          </w:p>
          <w:p w:rsidR="00957328" w:rsidRPr="00F339CD" w:rsidRDefault="00170FD6" w:rsidP="00170FD6">
            <w:pPr>
              <w:jc w:val="center"/>
              <w:rPr>
                <w:b/>
              </w:rPr>
            </w:pPr>
            <w:r>
              <w:rPr>
                <w:b/>
              </w:rPr>
              <w:t>Tagó</w:t>
            </w:r>
            <w:r w:rsidRPr="00F339CD">
              <w:rPr>
                <w:b/>
              </w:rPr>
              <w:t>voda</w:t>
            </w:r>
          </w:p>
        </w:tc>
        <w:tc>
          <w:tcPr>
            <w:tcW w:w="2126" w:type="dxa"/>
            <w:shd w:val="clear" w:color="auto" w:fill="FF9900"/>
            <w:vAlign w:val="center"/>
          </w:tcPr>
          <w:p w:rsidR="00957328" w:rsidRPr="00F339CD" w:rsidRDefault="00957328" w:rsidP="00112BC6">
            <w:pPr>
              <w:jc w:val="center"/>
              <w:rPr>
                <w:b/>
              </w:rPr>
            </w:pPr>
            <w:r>
              <w:rPr>
                <w:b/>
              </w:rPr>
              <w:t>Gézengúz T</w:t>
            </w:r>
            <w:r w:rsidRPr="00F339CD">
              <w:rPr>
                <w:b/>
              </w:rPr>
              <w:t>agóvoda</w:t>
            </w:r>
          </w:p>
        </w:tc>
        <w:tc>
          <w:tcPr>
            <w:tcW w:w="2127" w:type="dxa"/>
            <w:shd w:val="clear" w:color="auto" w:fill="FF9900"/>
            <w:vAlign w:val="center"/>
          </w:tcPr>
          <w:p w:rsidR="00957328" w:rsidRPr="00F339CD" w:rsidRDefault="00957328" w:rsidP="00112BC6">
            <w:pPr>
              <w:jc w:val="center"/>
              <w:rPr>
                <w:b/>
              </w:rPr>
            </w:pPr>
            <w:r>
              <w:rPr>
                <w:b/>
              </w:rPr>
              <w:t>Mesevár</w:t>
            </w:r>
            <w:r w:rsidRPr="00F339CD">
              <w:rPr>
                <w:b/>
              </w:rPr>
              <w:t xml:space="preserve"> Tagóvoda</w:t>
            </w:r>
          </w:p>
        </w:tc>
        <w:tc>
          <w:tcPr>
            <w:tcW w:w="1984" w:type="dxa"/>
            <w:shd w:val="clear" w:color="auto" w:fill="FF9900"/>
            <w:vAlign w:val="center"/>
          </w:tcPr>
          <w:p w:rsidR="00957328" w:rsidRPr="00F339CD" w:rsidRDefault="00957328" w:rsidP="00112BC6">
            <w:pPr>
              <w:jc w:val="center"/>
              <w:rPr>
                <w:b/>
              </w:rPr>
            </w:pPr>
            <w:r w:rsidRPr="00F339CD">
              <w:rPr>
                <w:b/>
              </w:rPr>
              <w:t>Összesen</w:t>
            </w:r>
          </w:p>
        </w:tc>
      </w:tr>
      <w:tr w:rsidR="00957328" w:rsidRPr="00F339CD" w:rsidTr="00957328">
        <w:trPr>
          <w:trHeight w:val="461"/>
        </w:trPr>
        <w:tc>
          <w:tcPr>
            <w:tcW w:w="1951" w:type="dxa"/>
            <w:shd w:val="clear" w:color="auto" w:fill="FFCC00"/>
            <w:vAlign w:val="center"/>
          </w:tcPr>
          <w:p w:rsidR="00957328" w:rsidRPr="00F339CD" w:rsidRDefault="00170FD6" w:rsidP="00170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1701" w:type="dxa"/>
            <w:shd w:val="clear" w:color="auto" w:fill="FFCC00"/>
            <w:vAlign w:val="center"/>
          </w:tcPr>
          <w:p w:rsidR="00957328" w:rsidRPr="00F339CD" w:rsidRDefault="00170FD6" w:rsidP="00112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2126" w:type="dxa"/>
            <w:shd w:val="clear" w:color="auto" w:fill="FFCC00"/>
            <w:vAlign w:val="center"/>
          </w:tcPr>
          <w:p w:rsidR="00957328" w:rsidRPr="00F339CD" w:rsidRDefault="00957328" w:rsidP="00112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2127" w:type="dxa"/>
            <w:shd w:val="clear" w:color="auto" w:fill="FFCC00"/>
            <w:vAlign w:val="center"/>
          </w:tcPr>
          <w:p w:rsidR="00957328" w:rsidRPr="00F339CD" w:rsidRDefault="0014567F" w:rsidP="00170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1984" w:type="dxa"/>
            <w:shd w:val="clear" w:color="auto" w:fill="FFCC00"/>
            <w:vAlign w:val="center"/>
          </w:tcPr>
          <w:p w:rsidR="00957328" w:rsidRPr="00F339CD" w:rsidRDefault="0014567F" w:rsidP="00112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</w:tr>
      <w:tr w:rsidR="00957328" w:rsidRPr="00F339CD" w:rsidTr="00957328">
        <w:trPr>
          <w:trHeight w:val="461"/>
        </w:trPr>
        <w:tc>
          <w:tcPr>
            <w:tcW w:w="1951" w:type="dxa"/>
            <w:shd w:val="clear" w:color="auto" w:fill="FFCC99"/>
            <w:vAlign w:val="center"/>
          </w:tcPr>
          <w:p w:rsidR="00957328" w:rsidRPr="00F339CD" w:rsidRDefault="00957328" w:rsidP="00112BC6">
            <w:pPr>
              <w:rPr>
                <w:b/>
              </w:rPr>
            </w:pPr>
            <w:r>
              <w:rPr>
                <w:b/>
              </w:rPr>
              <w:t>Iskolába menők 2013</w:t>
            </w:r>
            <w:r w:rsidRPr="00F339CD">
              <w:rPr>
                <w:b/>
              </w:rPr>
              <w:t>.</w:t>
            </w:r>
            <w:r>
              <w:rPr>
                <w:b/>
              </w:rPr>
              <w:t>szeptember</w:t>
            </w:r>
          </w:p>
        </w:tc>
        <w:tc>
          <w:tcPr>
            <w:tcW w:w="1701" w:type="dxa"/>
            <w:shd w:val="clear" w:color="auto" w:fill="FFCC99"/>
            <w:vAlign w:val="center"/>
          </w:tcPr>
          <w:p w:rsidR="00957328" w:rsidRPr="00F339CD" w:rsidRDefault="00957328" w:rsidP="00112BC6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CC99"/>
            <w:vAlign w:val="center"/>
          </w:tcPr>
          <w:p w:rsidR="00957328" w:rsidRPr="00F339CD" w:rsidRDefault="00957328" w:rsidP="00112BC6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CC99"/>
            <w:vAlign w:val="center"/>
          </w:tcPr>
          <w:p w:rsidR="00957328" w:rsidRPr="00F339CD" w:rsidRDefault="00957328" w:rsidP="00170F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:rsidR="00957328" w:rsidRPr="00F339CD" w:rsidRDefault="00957328" w:rsidP="00112BC6">
            <w:pPr>
              <w:rPr>
                <w:sz w:val="32"/>
                <w:szCs w:val="32"/>
              </w:rPr>
            </w:pPr>
          </w:p>
        </w:tc>
      </w:tr>
      <w:tr w:rsidR="00957328" w:rsidRPr="00F339CD" w:rsidTr="00957328">
        <w:trPr>
          <w:trHeight w:val="462"/>
        </w:trPr>
        <w:tc>
          <w:tcPr>
            <w:tcW w:w="1951" w:type="dxa"/>
            <w:shd w:val="clear" w:color="auto" w:fill="FFCC00"/>
            <w:vAlign w:val="center"/>
          </w:tcPr>
          <w:p w:rsidR="00957328" w:rsidRPr="00F339CD" w:rsidRDefault="00170FD6" w:rsidP="00112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701" w:type="dxa"/>
            <w:shd w:val="clear" w:color="auto" w:fill="FFCC00"/>
            <w:vAlign w:val="center"/>
          </w:tcPr>
          <w:p w:rsidR="00957328" w:rsidRPr="00F339CD" w:rsidRDefault="00170FD6" w:rsidP="00112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FFCC00"/>
            <w:vAlign w:val="center"/>
          </w:tcPr>
          <w:p w:rsidR="00957328" w:rsidRPr="00F339CD" w:rsidRDefault="00957328" w:rsidP="00112BC6">
            <w:pPr>
              <w:rPr>
                <w:b/>
                <w:sz w:val="32"/>
                <w:szCs w:val="32"/>
              </w:rPr>
            </w:pPr>
            <w:r w:rsidRPr="00F339CD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   </w:t>
            </w:r>
            <w:r w:rsidRPr="00F339C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7" w:type="dxa"/>
            <w:shd w:val="clear" w:color="auto" w:fill="FFCC00"/>
            <w:vAlign w:val="center"/>
          </w:tcPr>
          <w:p w:rsidR="00957328" w:rsidRPr="00F339CD" w:rsidRDefault="00957328" w:rsidP="00170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984" w:type="dxa"/>
            <w:shd w:val="clear" w:color="auto" w:fill="FFCC00"/>
            <w:vAlign w:val="center"/>
          </w:tcPr>
          <w:p w:rsidR="00957328" w:rsidRPr="00F339CD" w:rsidRDefault="00957328" w:rsidP="00112BC6">
            <w:pPr>
              <w:jc w:val="center"/>
              <w:rPr>
                <w:b/>
                <w:sz w:val="32"/>
                <w:szCs w:val="32"/>
              </w:rPr>
            </w:pPr>
            <w:r w:rsidRPr="00F339CD">
              <w:rPr>
                <w:b/>
                <w:sz w:val="32"/>
                <w:szCs w:val="32"/>
              </w:rPr>
              <w:t>94</w:t>
            </w:r>
          </w:p>
        </w:tc>
      </w:tr>
      <w:tr w:rsidR="00957328" w:rsidRPr="00F339CD" w:rsidTr="00957328">
        <w:trPr>
          <w:trHeight w:val="462"/>
        </w:trPr>
        <w:tc>
          <w:tcPr>
            <w:tcW w:w="1951" w:type="dxa"/>
            <w:shd w:val="clear" w:color="auto" w:fill="FFCC99"/>
            <w:vAlign w:val="center"/>
          </w:tcPr>
          <w:p w:rsidR="00957328" w:rsidRPr="00F339CD" w:rsidRDefault="00957328" w:rsidP="00112BC6">
            <w:pPr>
              <w:jc w:val="center"/>
              <w:rPr>
                <w:b/>
              </w:rPr>
            </w:pPr>
            <w:r w:rsidRPr="00F339CD">
              <w:rPr>
                <w:b/>
              </w:rPr>
              <w:t xml:space="preserve">Elutasított </w:t>
            </w:r>
          </w:p>
          <w:p w:rsidR="00957328" w:rsidRPr="00F339CD" w:rsidRDefault="00957328" w:rsidP="00112BC6">
            <w:pPr>
              <w:jc w:val="center"/>
              <w:rPr>
                <w:b/>
              </w:rPr>
            </w:pPr>
            <w:r w:rsidRPr="00F339CD">
              <w:rPr>
                <w:b/>
              </w:rPr>
              <w:t>gyerekek</w:t>
            </w:r>
          </w:p>
        </w:tc>
        <w:tc>
          <w:tcPr>
            <w:tcW w:w="1701" w:type="dxa"/>
            <w:shd w:val="clear" w:color="auto" w:fill="FFCC99"/>
            <w:vAlign w:val="center"/>
          </w:tcPr>
          <w:p w:rsidR="00957328" w:rsidRPr="00F339CD" w:rsidRDefault="00957328" w:rsidP="00112B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CC99"/>
            <w:vAlign w:val="center"/>
          </w:tcPr>
          <w:p w:rsidR="00957328" w:rsidRPr="00F339CD" w:rsidRDefault="00957328" w:rsidP="00112BC6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CC99"/>
            <w:vAlign w:val="center"/>
          </w:tcPr>
          <w:p w:rsidR="00957328" w:rsidRPr="00F339CD" w:rsidRDefault="00957328" w:rsidP="00170F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:rsidR="00957328" w:rsidRPr="00F339CD" w:rsidRDefault="00957328" w:rsidP="00112B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7328" w:rsidRPr="00F339CD" w:rsidTr="00957328">
        <w:trPr>
          <w:trHeight w:val="462"/>
        </w:trPr>
        <w:tc>
          <w:tcPr>
            <w:tcW w:w="1951" w:type="dxa"/>
            <w:tcBorders>
              <w:top w:val="single" w:sz="12" w:space="0" w:color="993366"/>
              <w:left w:val="single" w:sz="12" w:space="0" w:color="993366"/>
              <w:bottom w:val="single" w:sz="12" w:space="0" w:color="993366"/>
              <w:right w:val="single" w:sz="12" w:space="0" w:color="993366"/>
            </w:tcBorders>
            <w:shd w:val="clear" w:color="auto" w:fill="FFCC99"/>
            <w:vAlign w:val="center"/>
          </w:tcPr>
          <w:p w:rsidR="00957328" w:rsidRPr="00F339CD" w:rsidRDefault="00170FD6" w:rsidP="00170FD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12" w:space="0" w:color="993366"/>
              <w:left w:val="single" w:sz="12" w:space="0" w:color="993366"/>
              <w:bottom w:val="single" w:sz="12" w:space="0" w:color="993366"/>
              <w:right w:val="single" w:sz="12" w:space="0" w:color="993366"/>
            </w:tcBorders>
            <w:shd w:val="clear" w:color="auto" w:fill="FFCC99"/>
            <w:vAlign w:val="center"/>
          </w:tcPr>
          <w:p w:rsidR="00957328" w:rsidRPr="00F339CD" w:rsidRDefault="00170FD6" w:rsidP="00170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12" w:space="0" w:color="993366"/>
              <w:left w:val="single" w:sz="12" w:space="0" w:color="993366"/>
              <w:bottom w:val="single" w:sz="12" w:space="0" w:color="993366"/>
              <w:right w:val="single" w:sz="12" w:space="0" w:color="993366"/>
            </w:tcBorders>
            <w:shd w:val="clear" w:color="auto" w:fill="FFCC99"/>
            <w:vAlign w:val="center"/>
          </w:tcPr>
          <w:p w:rsidR="00957328" w:rsidRPr="00F339CD" w:rsidRDefault="00957328" w:rsidP="00170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127" w:type="dxa"/>
            <w:tcBorders>
              <w:top w:val="single" w:sz="12" w:space="0" w:color="993366"/>
              <w:left w:val="single" w:sz="12" w:space="0" w:color="993366"/>
              <w:bottom w:val="single" w:sz="12" w:space="0" w:color="993366"/>
              <w:right w:val="single" w:sz="12" w:space="0" w:color="993366"/>
            </w:tcBorders>
            <w:shd w:val="clear" w:color="auto" w:fill="FFCC99"/>
            <w:vAlign w:val="center"/>
          </w:tcPr>
          <w:p w:rsidR="00957328" w:rsidRPr="00F339CD" w:rsidRDefault="00170FD6" w:rsidP="00170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12" w:space="0" w:color="993366"/>
              <w:left w:val="single" w:sz="12" w:space="0" w:color="993366"/>
              <w:bottom w:val="single" w:sz="12" w:space="0" w:color="993366"/>
              <w:right w:val="single" w:sz="12" w:space="0" w:color="993366"/>
            </w:tcBorders>
            <w:shd w:val="clear" w:color="auto" w:fill="FFCC99"/>
            <w:vAlign w:val="center"/>
          </w:tcPr>
          <w:p w:rsidR="00957328" w:rsidRPr="00F339CD" w:rsidRDefault="00957328" w:rsidP="00170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</w:tbl>
    <w:p w:rsidR="00216DE3" w:rsidRDefault="00216DE3">
      <w:pPr>
        <w:rPr>
          <w:b/>
        </w:rPr>
      </w:pPr>
    </w:p>
    <w:p w:rsidR="00957328" w:rsidRDefault="00957328">
      <w:pPr>
        <w:rPr>
          <w:b/>
        </w:rPr>
      </w:pPr>
    </w:p>
    <w:p w:rsidR="00957328" w:rsidRDefault="00957328">
      <w:pPr>
        <w:rPr>
          <w:b/>
        </w:rPr>
      </w:pPr>
    </w:p>
    <w:p w:rsidR="00957328" w:rsidRDefault="00957328">
      <w:pPr>
        <w:rPr>
          <w:b/>
        </w:rPr>
      </w:pPr>
    </w:p>
    <w:p w:rsidR="00957328" w:rsidRPr="00147DA5" w:rsidRDefault="00970AAE" w:rsidP="00170FD6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147DA5">
        <w:rPr>
          <w:b/>
          <w:i/>
          <w:sz w:val="28"/>
          <w:szCs w:val="28"/>
        </w:rPr>
        <w:t>2.</w:t>
      </w:r>
      <w:r w:rsidR="00147DA5">
        <w:rPr>
          <w:b/>
          <w:i/>
          <w:sz w:val="28"/>
          <w:szCs w:val="28"/>
        </w:rPr>
        <w:t>7</w:t>
      </w:r>
      <w:r w:rsidRPr="00147DA5">
        <w:rPr>
          <w:b/>
          <w:i/>
          <w:sz w:val="28"/>
          <w:szCs w:val="28"/>
        </w:rPr>
        <w:t xml:space="preserve">) </w:t>
      </w:r>
      <w:r w:rsidR="00957328" w:rsidRPr="00147DA5">
        <w:rPr>
          <w:b/>
          <w:i/>
          <w:sz w:val="28"/>
          <w:szCs w:val="28"/>
        </w:rPr>
        <w:t>A Szent László Völgye – Bóbita Óvoda és tagi</w:t>
      </w:r>
      <w:r w:rsidR="0087407E" w:rsidRPr="00147DA5">
        <w:rPr>
          <w:b/>
          <w:i/>
          <w:sz w:val="28"/>
          <w:szCs w:val="28"/>
        </w:rPr>
        <w:t>ntézményeinek óvodai férőhelye 2013</w:t>
      </w:r>
      <w:r w:rsidR="00170FD6" w:rsidRPr="00147DA5">
        <w:rPr>
          <w:b/>
          <w:i/>
          <w:sz w:val="28"/>
          <w:szCs w:val="28"/>
        </w:rPr>
        <w:t>. szeptember 01-től:</w:t>
      </w:r>
      <w:r w:rsidR="0087407E" w:rsidRPr="00147DA5">
        <w:rPr>
          <w:b/>
          <w:i/>
          <w:sz w:val="28"/>
          <w:szCs w:val="28"/>
        </w:rPr>
        <w:t xml:space="preserve"> </w:t>
      </w:r>
    </w:p>
    <w:p w:rsidR="00957328" w:rsidRDefault="00957328" w:rsidP="00957328">
      <w:pPr>
        <w:rPr>
          <w:b/>
        </w:rPr>
      </w:pPr>
      <w:r>
        <w:rPr>
          <w:b/>
          <w:sz w:val="22"/>
          <w:szCs w:val="22"/>
        </w:rPr>
        <w:t>2013. évi LV törvény a nemzeti köznevelésről szóló 2011. évi CXC törvény módosításáról</w:t>
      </w:r>
    </w:p>
    <w:p w:rsidR="00957328" w:rsidRDefault="00957328">
      <w:pPr>
        <w:rPr>
          <w:b/>
        </w:rPr>
        <w:sectPr w:rsidR="00957328" w:rsidSect="00637548">
          <w:headerReference w:type="default" r:id="rId12"/>
          <w:footerReference w:type="even" r:id="rId13"/>
          <w:footerReference w:type="default" r:id="rId14"/>
          <w:pgSz w:w="11906" w:h="16838"/>
          <w:pgMar w:top="720" w:right="1418" w:bottom="539" w:left="1418" w:header="709" w:footer="709" w:gutter="0"/>
          <w:cols w:space="708"/>
          <w:docGrid w:linePitch="360"/>
        </w:sectPr>
      </w:pPr>
    </w:p>
    <w:p w:rsidR="00A7790A" w:rsidRDefault="00A7790A">
      <w:pPr>
        <w:rPr>
          <w:b/>
        </w:rPr>
      </w:pPr>
    </w:p>
    <w:p w:rsidR="00957328" w:rsidRDefault="00957328">
      <w:pPr>
        <w:rPr>
          <w:b/>
        </w:rPr>
      </w:pPr>
    </w:p>
    <w:p w:rsidR="00957328" w:rsidRDefault="00957328">
      <w:pPr>
        <w:rPr>
          <w:b/>
        </w:rPr>
      </w:pPr>
    </w:p>
    <w:tbl>
      <w:tblPr>
        <w:tblW w:w="1439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7"/>
        <w:gridCol w:w="1181"/>
        <w:gridCol w:w="1181"/>
        <w:gridCol w:w="1182"/>
        <w:gridCol w:w="2827"/>
        <w:gridCol w:w="1217"/>
        <w:gridCol w:w="1217"/>
        <w:gridCol w:w="1217"/>
        <w:gridCol w:w="1602"/>
      </w:tblGrid>
      <w:tr w:rsidR="00216DE3" w:rsidRPr="00F46D0A" w:rsidTr="00112BC6">
        <w:trPr>
          <w:trHeight w:val="600"/>
        </w:trPr>
        <w:tc>
          <w:tcPr>
            <w:tcW w:w="2767" w:type="dxa"/>
            <w:vMerge w:val="restart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Intézmény</w:t>
            </w:r>
          </w:p>
        </w:tc>
        <w:tc>
          <w:tcPr>
            <w:tcW w:w="1181" w:type="dxa"/>
            <w:vMerge w:val="restart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  <w:vertAlign w:val="superscript"/>
              </w:rPr>
            </w:pPr>
            <w:r w:rsidRPr="00F46D0A">
              <w:rPr>
                <w:b/>
              </w:rPr>
              <w:t>m</w:t>
            </w:r>
            <w:r w:rsidRPr="00F46D0A">
              <w:rPr>
                <w:b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softHyphen/>
              <w:t>+10%</w:t>
            </w:r>
          </w:p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(fő)</w:t>
            </w:r>
          </w:p>
        </w:tc>
        <w:tc>
          <w:tcPr>
            <w:tcW w:w="1182" w:type="dxa"/>
            <w:vMerge w:val="restart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+20%</w:t>
            </w:r>
          </w:p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(fő)</w:t>
            </w:r>
          </w:p>
        </w:tc>
        <w:tc>
          <w:tcPr>
            <w:tcW w:w="2827" w:type="dxa"/>
            <w:vMerge w:val="restart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Maximális létszám</w:t>
            </w:r>
          </w:p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(</w:t>
            </w:r>
            <w:r>
              <w:rPr>
                <w:b/>
              </w:rPr>
              <w:t>+</w:t>
            </w:r>
            <w:r w:rsidRPr="00F46D0A">
              <w:rPr>
                <w:b/>
              </w:rPr>
              <w:t>20% alapján)</w:t>
            </w:r>
          </w:p>
        </w:tc>
        <w:tc>
          <w:tcPr>
            <w:tcW w:w="5253" w:type="dxa"/>
            <w:gridSpan w:val="4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Beírt létszám 2013/2014.</w:t>
            </w:r>
          </w:p>
        </w:tc>
      </w:tr>
      <w:tr w:rsidR="00216DE3" w:rsidRPr="00F46D0A" w:rsidTr="00112BC6">
        <w:trPr>
          <w:trHeight w:val="510"/>
        </w:trPr>
        <w:tc>
          <w:tcPr>
            <w:tcW w:w="2767" w:type="dxa"/>
            <w:vMerge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182" w:type="dxa"/>
            <w:vMerge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2827" w:type="dxa"/>
            <w:vMerge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SNI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BTM</w:t>
            </w: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Összesen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AA0AE8" w:rsidP="00112BC6">
            <w:pPr>
              <w:jc w:val="center"/>
              <w:rPr>
                <w:b/>
              </w:rPr>
            </w:pPr>
            <w:r>
              <w:rPr>
                <w:b/>
              </w:rPr>
              <w:t>Regionális Tagó</w:t>
            </w:r>
            <w:r w:rsidR="00216DE3" w:rsidRPr="00F46D0A">
              <w:rPr>
                <w:b/>
              </w:rPr>
              <w:t>voda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46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56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56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+</w:t>
            </w:r>
            <w:r>
              <w:rPr>
                <w:b/>
              </w:rPr>
              <w:t>1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-</w:t>
            </w:r>
          </w:p>
        </w:tc>
        <w:tc>
          <w:tcPr>
            <w:tcW w:w="1602" w:type="dxa"/>
            <w:vAlign w:val="center"/>
          </w:tcPr>
          <w:p w:rsidR="00216DE3" w:rsidRPr="00832733" w:rsidRDefault="00216DE3" w:rsidP="00112BC6">
            <w:pPr>
              <w:jc w:val="center"/>
              <w:rPr>
                <w:b/>
              </w:rPr>
            </w:pPr>
            <w:r w:rsidRPr="00832733">
              <w:rPr>
                <w:b/>
              </w:rPr>
              <w:t>57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Napsugár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45m</w:t>
            </w:r>
            <w:r w:rsidRPr="00F46D0A">
              <w:rPr>
                <w:vertAlign w:val="superscript"/>
              </w:rPr>
              <w:t>2</w:t>
            </w:r>
            <w:r w:rsidRPr="00F46D0A">
              <w:t>=23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25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28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29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29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Szivárvány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45m</w:t>
            </w:r>
            <w:r w:rsidRPr="00F46D0A">
              <w:rPr>
                <w:vertAlign w:val="superscript"/>
              </w:rPr>
              <w:t>2</w:t>
            </w:r>
            <w:r w:rsidRPr="00F46D0A">
              <w:t>=23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25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28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27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1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>
              <w:t>28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AA0AE8" w:rsidP="00112BC6">
            <w:pPr>
              <w:jc w:val="center"/>
              <w:rPr>
                <w:b/>
              </w:rPr>
            </w:pPr>
            <w:r>
              <w:rPr>
                <w:b/>
              </w:rPr>
              <w:t>Bóbita Ó</w:t>
            </w:r>
            <w:r w:rsidR="00216DE3" w:rsidRPr="00F46D0A">
              <w:rPr>
                <w:b/>
              </w:rPr>
              <w:t>voda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88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108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Alma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48m</w:t>
            </w:r>
            <w:r w:rsidRPr="00F46D0A">
              <w:rPr>
                <w:vertAlign w:val="superscript"/>
              </w:rPr>
              <w:t>2</w:t>
            </w:r>
            <w:r w:rsidRPr="00F46D0A">
              <w:t>=24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27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30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>
              <w:t>24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1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1</w:t>
            </w: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>
              <w:t>26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Maci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48m</w:t>
            </w:r>
            <w:r w:rsidRPr="00F46D0A">
              <w:rPr>
                <w:vertAlign w:val="superscript"/>
              </w:rPr>
              <w:t>2</w:t>
            </w:r>
            <w:r w:rsidRPr="00F46D0A">
              <w:t>=24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27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30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>
              <w:t>23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</w:t>
            </w: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>
              <w:t>25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Katica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42m</w:t>
            </w:r>
            <w:r w:rsidRPr="00F46D0A">
              <w:rPr>
                <w:vertAlign w:val="superscript"/>
              </w:rPr>
              <w:t>2</w:t>
            </w:r>
            <w:r w:rsidRPr="00F46D0A">
              <w:t>=21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23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25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>
              <w:t>23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>
              <w:t>23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Pöttyös Labda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38m</w:t>
            </w:r>
            <w:r w:rsidRPr="00F46D0A">
              <w:rPr>
                <w:vertAlign w:val="superscript"/>
              </w:rPr>
              <w:t>2</w:t>
            </w:r>
            <w:r w:rsidRPr="00F46D0A">
              <w:t>=19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21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23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>
              <w:t>23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>
              <w:t>23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Gézengúz Tagóvoda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50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52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+</w:t>
            </w:r>
            <w:r>
              <w:rPr>
                <w:b/>
              </w:rPr>
              <w:t>1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-</w:t>
            </w: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5</w:t>
            </w:r>
            <w:r>
              <w:rPr>
                <w:b/>
              </w:rPr>
              <w:t>3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Katica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53m</w:t>
            </w:r>
            <w:r w:rsidRPr="00F46D0A">
              <w:rPr>
                <w:vertAlign w:val="superscript"/>
              </w:rPr>
              <w:t>2</w:t>
            </w:r>
            <w:r w:rsidRPr="00F46D0A">
              <w:t>=26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29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>
              <w:t>30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27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1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</w:t>
            </w:r>
            <w:r>
              <w:t>8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Nyuszi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48m</w:t>
            </w:r>
            <w:r w:rsidRPr="00F46D0A">
              <w:rPr>
                <w:vertAlign w:val="superscript"/>
              </w:rPr>
              <w:t>2</w:t>
            </w:r>
            <w:r w:rsidRPr="00F46D0A">
              <w:t>=24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27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29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25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25</w:t>
            </w:r>
          </w:p>
        </w:tc>
      </w:tr>
      <w:tr w:rsidR="00216DE3" w:rsidRPr="00F46D0A" w:rsidTr="00112BC6">
        <w:trPr>
          <w:trHeight w:val="600"/>
        </w:trPr>
        <w:tc>
          <w:tcPr>
            <w:tcW w:w="2767" w:type="dxa"/>
            <w:vMerge w:val="restart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Intézmény</w:t>
            </w:r>
          </w:p>
        </w:tc>
        <w:tc>
          <w:tcPr>
            <w:tcW w:w="1181" w:type="dxa"/>
            <w:vMerge w:val="restart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  <w:vertAlign w:val="superscript"/>
              </w:rPr>
            </w:pPr>
            <w:r w:rsidRPr="00F46D0A">
              <w:rPr>
                <w:b/>
              </w:rPr>
              <w:t>m</w:t>
            </w:r>
            <w:r w:rsidRPr="00F46D0A">
              <w:rPr>
                <w:b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softHyphen/>
              <w:t>+10%</w:t>
            </w:r>
          </w:p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(fő)</w:t>
            </w:r>
          </w:p>
        </w:tc>
        <w:tc>
          <w:tcPr>
            <w:tcW w:w="1182" w:type="dxa"/>
            <w:vMerge w:val="restart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+20%</w:t>
            </w:r>
          </w:p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(fő)</w:t>
            </w:r>
          </w:p>
        </w:tc>
        <w:tc>
          <w:tcPr>
            <w:tcW w:w="2827" w:type="dxa"/>
            <w:vMerge w:val="restart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Maximális létszám</w:t>
            </w:r>
          </w:p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(</w:t>
            </w:r>
            <w:r>
              <w:rPr>
                <w:b/>
              </w:rPr>
              <w:t>+</w:t>
            </w:r>
            <w:r w:rsidRPr="00F46D0A">
              <w:rPr>
                <w:b/>
              </w:rPr>
              <w:t>20% alapján)</w:t>
            </w:r>
          </w:p>
        </w:tc>
        <w:tc>
          <w:tcPr>
            <w:tcW w:w="5253" w:type="dxa"/>
            <w:gridSpan w:val="4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Beírt létszám 2013/2014.</w:t>
            </w:r>
          </w:p>
        </w:tc>
      </w:tr>
      <w:tr w:rsidR="00216DE3" w:rsidRPr="00F46D0A" w:rsidTr="00112BC6">
        <w:trPr>
          <w:trHeight w:val="510"/>
        </w:trPr>
        <w:tc>
          <w:tcPr>
            <w:tcW w:w="2767" w:type="dxa"/>
            <w:vMerge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182" w:type="dxa"/>
            <w:vMerge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2827" w:type="dxa"/>
            <w:vMerge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SNI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BTM</w:t>
            </w: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Összesen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Mesevár Tagóvoda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91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103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88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-</w:t>
            </w: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Süni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52m</w:t>
            </w:r>
            <w:r w:rsidRPr="00F46D0A">
              <w:rPr>
                <w:vertAlign w:val="superscript"/>
              </w:rPr>
              <w:t>2</w:t>
            </w:r>
            <w:r w:rsidRPr="00F46D0A">
              <w:t>=26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29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30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25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1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>
              <w:t>26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Katica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52m</w:t>
            </w:r>
            <w:r w:rsidRPr="00F46D0A">
              <w:rPr>
                <w:vertAlign w:val="superscript"/>
              </w:rPr>
              <w:t>2</w:t>
            </w:r>
            <w:r w:rsidRPr="00F46D0A">
              <w:t>=26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29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30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25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25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Csibe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52m</w:t>
            </w:r>
            <w:r w:rsidRPr="00F46D0A">
              <w:rPr>
                <w:vertAlign w:val="superscript"/>
              </w:rPr>
              <w:t>2</w:t>
            </w:r>
            <w:r w:rsidRPr="00F46D0A">
              <w:t>=26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29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30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25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25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Nyuszi csoport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26m</w:t>
            </w:r>
            <w:r w:rsidRPr="00F46D0A">
              <w:rPr>
                <w:vertAlign w:val="superscript"/>
              </w:rPr>
              <w:t>2</w:t>
            </w:r>
            <w:r w:rsidRPr="00F46D0A">
              <w:t>=13 fő</w:t>
            </w:r>
          </w:p>
        </w:tc>
        <w:tc>
          <w:tcPr>
            <w:tcW w:w="1181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13</w:t>
            </w:r>
          </w:p>
        </w:tc>
        <w:tc>
          <w:tcPr>
            <w:tcW w:w="118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13</w:t>
            </w:r>
          </w:p>
        </w:tc>
        <w:tc>
          <w:tcPr>
            <w:tcW w:w="282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13</w:t>
            </w: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216DE3" w:rsidRPr="00F46D0A" w:rsidRDefault="00216DE3" w:rsidP="00112BC6">
            <w:pPr>
              <w:jc w:val="center"/>
            </w:pPr>
          </w:p>
        </w:tc>
        <w:tc>
          <w:tcPr>
            <w:tcW w:w="1602" w:type="dxa"/>
            <w:vAlign w:val="center"/>
          </w:tcPr>
          <w:p w:rsidR="00216DE3" w:rsidRPr="00F46D0A" w:rsidRDefault="00216DE3" w:rsidP="00112BC6">
            <w:pPr>
              <w:jc w:val="center"/>
            </w:pPr>
            <w:r w:rsidRPr="00F46D0A">
              <w:t>13</w:t>
            </w:r>
          </w:p>
        </w:tc>
      </w:tr>
      <w:tr w:rsidR="00216DE3" w:rsidRPr="00F46D0A" w:rsidTr="00112BC6">
        <w:trPr>
          <w:trHeight w:val="585"/>
        </w:trPr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 w:rsidRPr="00F46D0A">
              <w:rPr>
                <w:b/>
              </w:rPr>
              <w:t>Alapító okirat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216DE3" w:rsidRPr="00F46D0A" w:rsidRDefault="00216DE3" w:rsidP="00112BC6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</w:tr>
    </w:tbl>
    <w:p w:rsidR="00AA0AE8" w:rsidRDefault="00AA0AE8" w:rsidP="00AA0AE8">
      <w:pPr>
        <w:rPr>
          <w:b/>
        </w:rPr>
      </w:pPr>
    </w:p>
    <w:p w:rsidR="00957328" w:rsidRDefault="00957328" w:rsidP="00AA0AE8">
      <w:pPr>
        <w:rPr>
          <w:b/>
        </w:rPr>
      </w:pPr>
    </w:p>
    <w:p w:rsidR="00957328" w:rsidRDefault="00957328" w:rsidP="00AA0AE8">
      <w:pPr>
        <w:rPr>
          <w:b/>
        </w:rPr>
      </w:pPr>
    </w:p>
    <w:p w:rsidR="00957328" w:rsidRDefault="00957328" w:rsidP="00AA0AE8">
      <w:pPr>
        <w:rPr>
          <w:b/>
        </w:rPr>
      </w:pPr>
    </w:p>
    <w:p w:rsidR="00957328" w:rsidRDefault="00957328" w:rsidP="00AA0AE8">
      <w:pPr>
        <w:rPr>
          <w:b/>
        </w:rPr>
      </w:pPr>
    </w:p>
    <w:p w:rsidR="00BB33EC" w:rsidRDefault="00970AAE" w:rsidP="00AA0AE8">
      <w:pPr>
        <w:rPr>
          <w:b/>
          <w:i/>
          <w:sz w:val="28"/>
          <w:szCs w:val="28"/>
        </w:rPr>
      </w:pPr>
      <w:r w:rsidRPr="00147DA5">
        <w:rPr>
          <w:b/>
          <w:i/>
          <w:sz w:val="28"/>
          <w:szCs w:val="28"/>
        </w:rPr>
        <w:t>2.</w:t>
      </w:r>
      <w:r w:rsidR="00923E72">
        <w:rPr>
          <w:b/>
          <w:i/>
          <w:sz w:val="28"/>
          <w:szCs w:val="28"/>
        </w:rPr>
        <w:t>8</w:t>
      </w:r>
      <w:r w:rsidRPr="00147DA5">
        <w:rPr>
          <w:b/>
          <w:i/>
          <w:sz w:val="28"/>
          <w:szCs w:val="28"/>
        </w:rPr>
        <w:t>)</w:t>
      </w:r>
      <w:r w:rsidR="00BB33EC" w:rsidRPr="00147DA5">
        <w:rPr>
          <w:b/>
          <w:i/>
          <w:sz w:val="28"/>
          <w:szCs w:val="28"/>
        </w:rPr>
        <w:t xml:space="preserve"> Csoportbeosztások és a Tagintézm</w:t>
      </w:r>
      <w:r w:rsidR="00F94DDE" w:rsidRPr="00147DA5">
        <w:rPr>
          <w:b/>
          <w:i/>
          <w:sz w:val="28"/>
          <w:szCs w:val="28"/>
        </w:rPr>
        <w:t>ények programjai a mellékletben</w:t>
      </w:r>
    </w:p>
    <w:p w:rsidR="00923E72" w:rsidRDefault="00923E72" w:rsidP="00AA0AE8">
      <w:pPr>
        <w:rPr>
          <w:b/>
          <w:i/>
          <w:sz w:val="28"/>
          <w:szCs w:val="28"/>
        </w:rPr>
      </w:pPr>
    </w:p>
    <w:p w:rsidR="00923E72" w:rsidRDefault="00923E72" w:rsidP="00AA0AE8">
      <w:pPr>
        <w:rPr>
          <w:b/>
          <w:i/>
          <w:sz w:val="28"/>
          <w:szCs w:val="28"/>
        </w:rPr>
      </w:pPr>
    </w:p>
    <w:p w:rsidR="00923E72" w:rsidRPr="00147DA5" w:rsidRDefault="00923E72" w:rsidP="00AA0AE8">
      <w:pPr>
        <w:rPr>
          <w:b/>
          <w:i/>
          <w:sz w:val="28"/>
          <w:szCs w:val="28"/>
        </w:rPr>
        <w:sectPr w:rsidR="00923E72" w:rsidRPr="00147DA5" w:rsidSect="00637548">
          <w:pgSz w:w="16838" w:h="11906" w:orient="landscape"/>
          <w:pgMar w:top="1418" w:right="720" w:bottom="1418" w:left="539" w:header="709" w:footer="709" w:gutter="0"/>
          <w:cols w:space="708"/>
          <w:docGrid w:linePitch="360"/>
        </w:sectPr>
      </w:pPr>
    </w:p>
    <w:p w:rsidR="00992171" w:rsidRPr="00923E72" w:rsidRDefault="00970AAE" w:rsidP="00170FD6">
      <w:pPr>
        <w:tabs>
          <w:tab w:val="left" w:pos="5295"/>
        </w:tabs>
        <w:rPr>
          <w:b/>
          <w:i/>
          <w:sz w:val="28"/>
          <w:szCs w:val="28"/>
        </w:rPr>
      </w:pPr>
      <w:r w:rsidRPr="00923E72">
        <w:rPr>
          <w:b/>
          <w:i/>
          <w:sz w:val="28"/>
          <w:szCs w:val="28"/>
        </w:rPr>
        <w:t>3.</w:t>
      </w:r>
      <w:r w:rsidR="00170FD6" w:rsidRPr="00923E72">
        <w:rPr>
          <w:b/>
          <w:i/>
          <w:sz w:val="28"/>
          <w:szCs w:val="28"/>
        </w:rPr>
        <w:t xml:space="preserve">) </w:t>
      </w:r>
      <w:r w:rsidR="00992171" w:rsidRPr="00923E72">
        <w:rPr>
          <w:b/>
          <w:i/>
          <w:sz w:val="28"/>
          <w:szCs w:val="28"/>
        </w:rPr>
        <w:t>A munka szervezése</w:t>
      </w:r>
    </w:p>
    <w:p w:rsidR="00992171" w:rsidRDefault="00992171" w:rsidP="00992171">
      <w:pPr>
        <w:rPr>
          <w:b/>
        </w:rPr>
      </w:pPr>
    </w:p>
    <w:p w:rsidR="00F125BF" w:rsidRDefault="00992171" w:rsidP="00F125BF">
      <w:pPr>
        <w:jc w:val="both"/>
      </w:pPr>
      <w:r>
        <w:t xml:space="preserve">Az intézményvezető és a tagóvoda-vezetők által készített éves munkaterv alapján történik. </w:t>
      </w:r>
    </w:p>
    <w:p w:rsidR="00992171" w:rsidRDefault="00992171" w:rsidP="00F125BF">
      <w:pPr>
        <w:jc w:val="both"/>
      </w:pPr>
      <w:r>
        <w:t>A jelen munkatervben megfogalmazott feladatokat a tagintézmény-vezetők közvetítik az alkalmazottak felé. A feladatok ellátásában való részvétel megszervezése a tagintézmény-v</w:t>
      </w:r>
      <w:r w:rsidR="00F125BF">
        <w:t>ezetők feladata. Minden hónap</w:t>
      </w:r>
      <w:r>
        <w:t xml:space="preserve"> első hetében vezetői értekezletet tartunk, ahol az aktuális feladatokat egyeztetve megszervezzük az intézmény működését. A pedagógiai munka irányítását a tagóvoda-</w:t>
      </w:r>
      <w:r w:rsidR="00493DEC">
        <w:t xml:space="preserve">vezetők végzik a pedagógiai </w:t>
      </w:r>
      <w:r>
        <w:t>programnak megfelelően.</w:t>
      </w:r>
    </w:p>
    <w:p w:rsidR="00992171" w:rsidRDefault="00992171" w:rsidP="00F125BF">
      <w:pPr>
        <w:jc w:val="both"/>
        <w:rPr>
          <w:b/>
        </w:rPr>
      </w:pPr>
      <w:r>
        <w:t>Szak</w:t>
      </w:r>
      <w:r w:rsidR="00493DEC">
        <w:t>mai munkaközösséget működtetünk</w:t>
      </w:r>
      <w:r>
        <w:t xml:space="preserve"> a tagintézmények peda</w:t>
      </w:r>
      <w:r w:rsidR="009F04CE">
        <w:t>gógusainak közreműködésével</w:t>
      </w:r>
      <w:r w:rsidR="00E7212F">
        <w:t>. A</w:t>
      </w:r>
      <w:r w:rsidR="009F04CE">
        <w:t xml:space="preserve"> munkaközösségek programjukkal a szakmai munka színvonalának emelését szolgálják.</w:t>
      </w:r>
    </w:p>
    <w:p w:rsidR="00992171" w:rsidRDefault="009F04CE" w:rsidP="00F125BF">
      <w:pPr>
        <w:jc w:val="both"/>
      </w:pPr>
      <w:r>
        <w:rPr>
          <w:b/>
        </w:rPr>
        <w:t>A</w:t>
      </w:r>
      <w:r w:rsidR="00992171">
        <w:rPr>
          <w:b/>
        </w:rPr>
        <w:t xml:space="preserve"> m</w:t>
      </w:r>
      <w:r>
        <w:rPr>
          <w:b/>
        </w:rPr>
        <w:t>inőségfejlesztési munkacsoport</w:t>
      </w:r>
      <w:r w:rsidR="00992171">
        <w:rPr>
          <w:b/>
        </w:rPr>
        <w:t>,</w:t>
      </w:r>
      <w:r w:rsidR="00E7212F">
        <w:t xml:space="preserve"> ütemezi</w:t>
      </w:r>
      <w:r w:rsidR="0087407E">
        <w:t xml:space="preserve"> a feladatokat</w:t>
      </w:r>
      <w:r w:rsidR="00F125BF">
        <w:t>,</w:t>
      </w:r>
      <w:r w:rsidR="00E7212F">
        <w:t xml:space="preserve"> és a tagintézményekben felel a végrehajtásért.</w:t>
      </w:r>
    </w:p>
    <w:p w:rsidR="00992171" w:rsidRDefault="00992171" w:rsidP="00992171"/>
    <w:p w:rsidR="00A21E93" w:rsidRPr="00923E72" w:rsidRDefault="00970AAE" w:rsidP="00284339">
      <w:pPr>
        <w:tabs>
          <w:tab w:val="left" w:pos="5295"/>
        </w:tabs>
        <w:rPr>
          <w:b/>
          <w:i/>
          <w:sz w:val="28"/>
          <w:szCs w:val="28"/>
        </w:rPr>
      </w:pPr>
      <w:r w:rsidRPr="00923E72">
        <w:rPr>
          <w:b/>
          <w:i/>
          <w:sz w:val="28"/>
          <w:szCs w:val="28"/>
        </w:rPr>
        <w:t>4.)</w:t>
      </w:r>
      <w:r w:rsidR="00BB33EC" w:rsidRPr="00923E72">
        <w:rPr>
          <w:b/>
          <w:i/>
          <w:sz w:val="28"/>
          <w:szCs w:val="28"/>
        </w:rPr>
        <w:t xml:space="preserve"> </w:t>
      </w:r>
      <w:r w:rsidR="009708B4" w:rsidRPr="00923E72">
        <w:rPr>
          <w:b/>
          <w:i/>
          <w:sz w:val="28"/>
          <w:szCs w:val="28"/>
        </w:rPr>
        <w:t>A</w:t>
      </w:r>
      <w:r w:rsidR="0000377C" w:rsidRPr="00923E72">
        <w:rPr>
          <w:b/>
          <w:i/>
          <w:sz w:val="28"/>
          <w:szCs w:val="28"/>
        </w:rPr>
        <w:t xml:space="preserve"> közalkalmazottak továbbképzése</w:t>
      </w:r>
      <w:r w:rsidR="00A21E93" w:rsidRPr="00923E72">
        <w:rPr>
          <w:i/>
          <w:sz w:val="28"/>
          <w:szCs w:val="28"/>
        </w:rPr>
        <w:t xml:space="preserve"> </w:t>
      </w:r>
    </w:p>
    <w:p w:rsidR="00A21E93" w:rsidRPr="00923E72" w:rsidRDefault="00A21E93" w:rsidP="00923E72">
      <w:pPr>
        <w:rPr>
          <w:b/>
        </w:rPr>
      </w:pPr>
      <w:r w:rsidRPr="00923E72">
        <w:rPr>
          <w:b/>
        </w:rPr>
        <w:t xml:space="preserve"> </w:t>
      </w:r>
    </w:p>
    <w:p w:rsidR="00A21E93" w:rsidRDefault="00A21E93" w:rsidP="00F125BF">
      <w:pPr>
        <w:jc w:val="both"/>
      </w:pPr>
      <w:r>
        <w:t>Az ősz folyamán azok a pedagógusok</w:t>
      </w:r>
      <w:r w:rsidR="00EA2F87">
        <w:t>,</w:t>
      </w:r>
      <w:r>
        <w:t xml:space="preserve"> akiknek kötelezően előírt a szakmai tudásuk megújítása beiskolázásra kerülnek.</w:t>
      </w:r>
    </w:p>
    <w:p w:rsidR="00A21E93" w:rsidRDefault="00A21E93" w:rsidP="00F125BF">
      <w:pPr>
        <w:jc w:val="both"/>
      </w:pPr>
      <w:r>
        <w:t>Azonban a szakvizsgás képzésekhez szükséges a fenntartó anyagi támogatása, illetve</w:t>
      </w:r>
      <w:r w:rsidR="00EA2F87">
        <w:t xml:space="preserve"> olyan pályázati lehetőségeket keresünk, </w:t>
      </w:r>
      <w:r>
        <w:t>amelyek lehetőséget biztosítanak továbbképzésen való részvételre.</w:t>
      </w:r>
    </w:p>
    <w:p w:rsidR="00A21E93" w:rsidRDefault="00A21E93" w:rsidP="00F125BF">
      <w:pPr>
        <w:jc w:val="both"/>
      </w:pPr>
      <w:r>
        <w:t xml:space="preserve">Nevelés nélküli munkanapjainkon ebben az évben is szakmai </w:t>
      </w:r>
      <w:r w:rsidR="00EA2F87">
        <w:t>előadásokat szervezünk</w:t>
      </w:r>
      <w:r>
        <w:t>, így költséghatékonyan tudjuk frissíteni szakmai tudásunkat.</w:t>
      </w:r>
    </w:p>
    <w:p w:rsidR="009708B4" w:rsidRDefault="009708B4">
      <w:pPr>
        <w:rPr>
          <w:b/>
        </w:rPr>
      </w:pPr>
    </w:p>
    <w:p w:rsidR="0000377C" w:rsidRPr="00923E72" w:rsidRDefault="0000377C" w:rsidP="00170FD6">
      <w:pPr>
        <w:tabs>
          <w:tab w:val="left" w:pos="5295"/>
        </w:tabs>
        <w:rPr>
          <w:b/>
          <w:i/>
          <w:sz w:val="28"/>
          <w:szCs w:val="28"/>
        </w:rPr>
      </w:pPr>
      <w:r w:rsidRPr="00923E72">
        <w:rPr>
          <w:b/>
          <w:i/>
          <w:sz w:val="28"/>
          <w:szCs w:val="28"/>
        </w:rPr>
        <w:t>5.) A nevelési év kiemel</w:t>
      </w:r>
      <w:r w:rsidR="00170FD6" w:rsidRPr="00923E72">
        <w:rPr>
          <w:b/>
          <w:i/>
          <w:sz w:val="28"/>
          <w:szCs w:val="28"/>
        </w:rPr>
        <w:t>t feladatai</w:t>
      </w:r>
    </w:p>
    <w:p w:rsidR="00EA2F87" w:rsidRDefault="00EA2F87">
      <w:pPr>
        <w:rPr>
          <w:b/>
        </w:rPr>
      </w:pPr>
    </w:p>
    <w:p w:rsidR="00951AA7" w:rsidRPr="00951AA7" w:rsidRDefault="00951AA7" w:rsidP="00F125BF">
      <w:pPr>
        <w:numPr>
          <w:ilvl w:val="0"/>
          <w:numId w:val="1"/>
        </w:numPr>
        <w:spacing w:line="360" w:lineRule="auto"/>
      </w:pPr>
      <w:r w:rsidRPr="00951AA7">
        <w:t>Az intézmény előkészítése a gyerekek fogadására</w:t>
      </w:r>
    </w:p>
    <w:p w:rsidR="0000377C" w:rsidRDefault="0000377C" w:rsidP="00F125BF">
      <w:pPr>
        <w:numPr>
          <w:ilvl w:val="0"/>
          <w:numId w:val="1"/>
        </w:numPr>
        <w:spacing w:line="360" w:lineRule="auto"/>
      </w:pPr>
      <w:r w:rsidRPr="00951AA7">
        <w:t>Éves munkatervek elkészítése</w:t>
      </w:r>
    </w:p>
    <w:p w:rsidR="00951AA7" w:rsidRDefault="00951AA7" w:rsidP="00F125BF">
      <w:pPr>
        <w:numPr>
          <w:ilvl w:val="1"/>
          <w:numId w:val="1"/>
        </w:numPr>
        <w:spacing w:line="360" w:lineRule="auto"/>
      </w:pPr>
      <w:r>
        <w:t>Tagintézmények / tagóvoda-vezetők/</w:t>
      </w:r>
    </w:p>
    <w:p w:rsidR="00951AA7" w:rsidRDefault="00951AA7" w:rsidP="00F125BF">
      <w:pPr>
        <w:numPr>
          <w:ilvl w:val="1"/>
          <w:numId w:val="1"/>
        </w:numPr>
        <w:spacing w:line="360" w:lineRule="auto"/>
      </w:pPr>
      <w:r>
        <w:t>Gyermekvédelmi munkaterv / gyermekvédelmi felelős/</w:t>
      </w:r>
    </w:p>
    <w:p w:rsidR="004D7E84" w:rsidRDefault="004D7E84" w:rsidP="00F125BF">
      <w:pPr>
        <w:numPr>
          <w:ilvl w:val="1"/>
          <w:numId w:val="1"/>
        </w:numPr>
        <w:spacing w:line="360" w:lineRule="auto"/>
      </w:pPr>
      <w:r>
        <w:t>Munkaközösségi munkaterv / munkaközösség vezetők/</w:t>
      </w:r>
    </w:p>
    <w:p w:rsidR="00951AA7" w:rsidRDefault="00951AA7" w:rsidP="00F125BF">
      <w:pPr>
        <w:numPr>
          <w:ilvl w:val="1"/>
          <w:numId w:val="1"/>
        </w:numPr>
        <w:spacing w:line="360" w:lineRule="auto"/>
      </w:pPr>
      <w:r>
        <w:t>Minőségirányítási munkaterv / minőségi team vezető/</w:t>
      </w:r>
    </w:p>
    <w:p w:rsidR="00170FD6" w:rsidRDefault="004B1CE3" w:rsidP="00F125BF">
      <w:pPr>
        <w:spacing w:line="360" w:lineRule="auto"/>
      </w:pPr>
      <w:r>
        <w:t xml:space="preserve">                  -    </w:t>
      </w:r>
      <w:r w:rsidR="0071125D">
        <w:t xml:space="preserve"> </w:t>
      </w:r>
      <w:r>
        <w:t>Beiskolázási Terv</w:t>
      </w:r>
    </w:p>
    <w:p w:rsidR="004B1CE3" w:rsidRDefault="004B1CE3" w:rsidP="00F125BF">
      <w:pPr>
        <w:numPr>
          <w:ilvl w:val="0"/>
          <w:numId w:val="1"/>
        </w:numPr>
        <w:spacing w:line="360" w:lineRule="auto"/>
      </w:pPr>
      <w:r>
        <w:t>Házirend aktualizálása</w:t>
      </w:r>
    </w:p>
    <w:p w:rsidR="00C26B77" w:rsidRDefault="00A21E93" w:rsidP="00F125BF">
      <w:pPr>
        <w:numPr>
          <w:ilvl w:val="0"/>
          <w:numId w:val="1"/>
        </w:numPr>
        <w:spacing w:line="360" w:lineRule="auto"/>
      </w:pPr>
      <w:r>
        <w:t xml:space="preserve">Teljes intézményi önértékelés </w:t>
      </w:r>
      <w:r w:rsidR="00C26B77">
        <w:t>feladatainak ütemezése és végrehajtása eredmények értékelése.</w:t>
      </w:r>
    </w:p>
    <w:p w:rsidR="004B1CE3" w:rsidRDefault="007E7293" w:rsidP="00F125BF">
      <w:pPr>
        <w:numPr>
          <w:ilvl w:val="0"/>
          <w:numId w:val="1"/>
        </w:numPr>
        <w:spacing w:line="360" w:lineRule="auto"/>
      </w:pPr>
      <w:r>
        <w:t>A</w:t>
      </w:r>
      <w:r w:rsidR="00AC3F16">
        <w:t xml:space="preserve"> Szen</w:t>
      </w:r>
      <w:r w:rsidR="004D7E84">
        <w:t xml:space="preserve">t László Völgye – Bóbita Óvoda </w:t>
      </w:r>
      <w:r w:rsidR="00AC3F16">
        <w:t>honlapjának aktualizálása</w:t>
      </w:r>
      <w:r w:rsidR="00882A7C">
        <w:t>.</w:t>
      </w:r>
    </w:p>
    <w:p w:rsidR="00957328" w:rsidRPr="00D6305B" w:rsidRDefault="00EA28C1" w:rsidP="00957328">
      <w:pPr>
        <w:spacing w:line="360" w:lineRule="auto"/>
        <w:ind w:left="720"/>
      </w:pPr>
      <w:r>
        <w:t>(ovoda.szlv.hu</w:t>
      </w:r>
      <w:r w:rsidR="00957328">
        <w:t>)</w:t>
      </w:r>
    </w:p>
    <w:p w:rsidR="00951AA7" w:rsidRDefault="00AC3F16" w:rsidP="00F125BF">
      <w:pPr>
        <w:numPr>
          <w:ilvl w:val="0"/>
          <w:numId w:val="1"/>
        </w:numPr>
        <w:spacing w:line="360" w:lineRule="auto"/>
      </w:pPr>
      <w:r>
        <w:t>2014</w:t>
      </w:r>
      <w:r w:rsidR="00E7212F">
        <w:t>.</w:t>
      </w:r>
      <w:r w:rsidR="00C26B77">
        <w:t xml:space="preserve"> </w:t>
      </w:r>
      <w:r w:rsidR="00951AA7">
        <w:t>évi költségvetés</w:t>
      </w:r>
      <w:r>
        <w:t>hez éves karbantartási és felújítási terv elkészítése.</w:t>
      </w:r>
    </w:p>
    <w:p w:rsidR="00951AA7" w:rsidRDefault="004B1CE3" w:rsidP="00F125BF">
      <w:pPr>
        <w:numPr>
          <w:ilvl w:val="0"/>
          <w:numId w:val="1"/>
        </w:numPr>
        <w:spacing w:line="360" w:lineRule="auto"/>
      </w:pPr>
      <w:r>
        <w:t>A T</w:t>
      </w:r>
      <w:r w:rsidR="00AC3F16">
        <w:t>örvényi változások figyelemmel kísérése és végrehajtása</w:t>
      </w:r>
      <w:r>
        <w:t>.</w:t>
      </w:r>
    </w:p>
    <w:p w:rsidR="00F94DDE" w:rsidRDefault="00F94DDE" w:rsidP="00F125BF">
      <w:pPr>
        <w:numPr>
          <w:ilvl w:val="0"/>
          <w:numId w:val="1"/>
        </w:numPr>
        <w:spacing w:line="360" w:lineRule="auto"/>
      </w:pPr>
      <w:r>
        <w:t>KIR adatok folyamatos frissítése</w:t>
      </w:r>
    </w:p>
    <w:p w:rsidR="00284339" w:rsidRDefault="00284339" w:rsidP="00F125BF">
      <w:pPr>
        <w:numPr>
          <w:ilvl w:val="0"/>
          <w:numId w:val="1"/>
        </w:numPr>
        <w:spacing w:line="360" w:lineRule="auto"/>
      </w:pPr>
      <w:r>
        <w:t>Pedagógus Életpál</w:t>
      </w:r>
      <w:r w:rsidR="00AC3F16">
        <w:t>yamodell bevezetésére való felkészülés</w:t>
      </w:r>
    </w:p>
    <w:p w:rsidR="00951AA7" w:rsidRPr="00923E72" w:rsidRDefault="00951AA7" w:rsidP="00170FD6">
      <w:pPr>
        <w:tabs>
          <w:tab w:val="left" w:pos="5295"/>
        </w:tabs>
        <w:rPr>
          <w:b/>
          <w:i/>
          <w:sz w:val="28"/>
          <w:szCs w:val="28"/>
        </w:rPr>
      </w:pPr>
      <w:r w:rsidRPr="00923E72">
        <w:rPr>
          <w:b/>
          <w:i/>
          <w:sz w:val="28"/>
          <w:szCs w:val="28"/>
        </w:rPr>
        <w:t>6.)</w:t>
      </w:r>
      <w:r w:rsidR="002F54FF" w:rsidRPr="00923E72">
        <w:rPr>
          <w:b/>
          <w:i/>
          <w:sz w:val="28"/>
          <w:szCs w:val="28"/>
        </w:rPr>
        <w:t xml:space="preserve"> N</w:t>
      </w:r>
      <w:r w:rsidRPr="00923E72">
        <w:rPr>
          <w:b/>
          <w:i/>
          <w:sz w:val="28"/>
          <w:szCs w:val="28"/>
        </w:rPr>
        <w:t>evelés nélküli munkanapok programja és időpontja</w:t>
      </w:r>
    </w:p>
    <w:p w:rsidR="007E5538" w:rsidRDefault="007E5538" w:rsidP="00951AA7">
      <w:pPr>
        <w:rPr>
          <w:b/>
          <w:i/>
          <w:sz w:val="28"/>
          <w:szCs w:val="28"/>
        </w:rPr>
      </w:pPr>
    </w:p>
    <w:p w:rsidR="007E5538" w:rsidRPr="007E5538" w:rsidRDefault="007E5538" w:rsidP="007E5538">
      <w:pPr>
        <w:pStyle w:val="Cmsor1"/>
        <w:shd w:val="clear" w:color="auto" w:fill="FFFFFF"/>
        <w:spacing w:before="0" w:after="0"/>
        <w:jc w:val="center"/>
        <w:rPr>
          <w:rFonts w:ascii="Monotype Corsiva" w:hAnsi="Monotype Corsiva" w:cs="Arial"/>
          <w:color w:val="000000"/>
          <w:sz w:val="33"/>
          <w:szCs w:val="33"/>
        </w:rPr>
      </w:pPr>
      <w:r w:rsidRPr="007E5538">
        <w:rPr>
          <w:rFonts w:ascii="Monotype Corsiva" w:hAnsi="Monotype Corsiva" w:cs="Arial"/>
          <w:color w:val="000000"/>
          <w:sz w:val="33"/>
          <w:szCs w:val="33"/>
        </w:rPr>
        <w:t xml:space="preserve">„Az a </w:t>
      </w:r>
      <w:r w:rsidR="00B95E10" w:rsidRPr="007E5538">
        <w:rPr>
          <w:rFonts w:ascii="Monotype Corsiva" w:hAnsi="Monotype Corsiva" w:cs="Arial"/>
          <w:color w:val="000000"/>
          <w:sz w:val="33"/>
          <w:szCs w:val="33"/>
        </w:rPr>
        <w:t>pedagógus,</w:t>
      </w:r>
      <w:r w:rsidRPr="007E5538">
        <w:rPr>
          <w:rFonts w:ascii="Monotype Corsiva" w:hAnsi="Monotype Corsiva" w:cs="Arial"/>
          <w:color w:val="000000"/>
          <w:sz w:val="33"/>
          <w:szCs w:val="33"/>
        </w:rPr>
        <w:t xml:space="preserve"> aki figyeli a mai gyerekek igényeit, az fejlődik. Más módszerekkel dolgozik, nyitottabb. Ösztönzi a megoldandó feladat</w:t>
      </w:r>
      <w:proofErr w:type="gramStart"/>
      <w:r w:rsidRPr="007E5538">
        <w:rPr>
          <w:rFonts w:ascii="Monotype Corsiva" w:hAnsi="Monotype Corsiva" w:cs="Arial"/>
          <w:color w:val="000000"/>
          <w:sz w:val="33"/>
          <w:szCs w:val="33"/>
        </w:rPr>
        <w:t>.</w:t>
      </w:r>
      <w:r w:rsidR="00B95E10" w:rsidRPr="007E5538">
        <w:rPr>
          <w:rFonts w:ascii="Monotype Corsiva" w:hAnsi="Monotype Corsiva" w:cs="Arial"/>
          <w:color w:val="000000"/>
          <w:sz w:val="33"/>
          <w:szCs w:val="33"/>
        </w:rPr>
        <w:t>.</w:t>
      </w:r>
      <w:proofErr w:type="gramEnd"/>
      <w:r w:rsidRPr="007E5538">
        <w:rPr>
          <w:rFonts w:ascii="Monotype Corsiva" w:hAnsi="Monotype Corsiva" w:cs="Arial"/>
          <w:color w:val="000000"/>
          <w:sz w:val="33"/>
          <w:szCs w:val="33"/>
        </w:rPr>
        <w:t xml:space="preserve"> és az </w:t>
      </w:r>
      <w:proofErr w:type="spellStart"/>
      <w:r w:rsidRPr="007E5538">
        <w:rPr>
          <w:rFonts w:ascii="Monotype Corsiva" w:hAnsi="Monotype Corsiva" w:cs="Arial"/>
          <w:color w:val="000000"/>
          <w:sz w:val="33"/>
          <w:szCs w:val="33"/>
        </w:rPr>
        <w:t>az</w:t>
      </w:r>
      <w:proofErr w:type="spellEnd"/>
      <w:r w:rsidRPr="007E5538">
        <w:rPr>
          <w:rFonts w:ascii="Monotype Corsiva" w:hAnsi="Monotype Corsiva" w:cs="Arial"/>
          <w:color w:val="000000"/>
          <w:sz w:val="33"/>
          <w:szCs w:val="33"/>
        </w:rPr>
        <w:t xml:space="preserve"> emberi "furfang", hogy "meg lehet másképp is csinálni, megpróbálom". Nagyon jó, ha van mellettünk néhány olyan kolléga, aki hasonlóan gondolkodik, ez megerősít."</w:t>
      </w:r>
      <w:r w:rsidRPr="007E5538">
        <w:rPr>
          <w:rFonts w:ascii="Monotype Corsiva" w:hAnsi="Monotype Corsiva" w:cs="Arial"/>
          <w:color w:val="000000"/>
          <w:sz w:val="33"/>
          <w:szCs w:val="33"/>
        </w:rPr>
        <w:br/>
        <w:t>/Süli Szilvia/</w:t>
      </w:r>
    </w:p>
    <w:p w:rsidR="007E5538" w:rsidRPr="007E5538" w:rsidRDefault="007E5538" w:rsidP="00951AA7">
      <w:pPr>
        <w:rPr>
          <w:rFonts w:ascii="Monotype Corsiva" w:hAnsi="Monotype Corsiva"/>
          <w:b/>
          <w:i/>
          <w:sz w:val="28"/>
          <w:szCs w:val="28"/>
        </w:rPr>
      </w:pPr>
    </w:p>
    <w:p w:rsidR="00EA2F87" w:rsidRPr="007E5538" w:rsidRDefault="00EA2F87" w:rsidP="00951AA7">
      <w:pPr>
        <w:rPr>
          <w:rFonts w:ascii="Monotype Corsiva" w:hAnsi="Monotype Corsiva"/>
          <w:b/>
        </w:rPr>
      </w:pPr>
    </w:p>
    <w:p w:rsidR="002F54FF" w:rsidRPr="00C803BD" w:rsidRDefault="00C26B77" w:rsidP="002F54FF">
      <w:pPr>
        <w:numPr>
          <w:ilvl w:val="0"/>
          <w:numId w:val="2"/>
        </w:numPr>
      </w:pPr>
      <w:r>
        <w:rPr>
          <w:b/>
        </w:rPr>
        <w:t xml:space="preserve">Közös tanévnyitó értekezlet: </w:t>
      </w:r>
      <w:r w:rsidR="00AC3F16">
        <w:t>2012. augusztus 30</w:t>
      </w:r>
      <w:r w:rsidR="00EC26FD" w:rsidRPr="00C803BD">
        <w:t xml:space="preserve">./ </w:t>
      </w:r>
      <w:r w:rsidR="002F54FF" w:rsidRPr="00C803BD">
        <w:t>i</w:t>
      </w:r>
      <w:r w:rsidRPr="00C803BD">
        <w:t>ntézményvezető, intézményvezető - helyettes</w:t>
      </w:r>
      <w:r w:rsidR="002F54FF" w:rsidRPr="00C803BD">
        <w:t>/</w:t>
      </w:r>
    </w:p>
    <w:p w:rsidR="002F54FF" w:rsidRPr="00C616CA" w:rsidRDefault="006F5721" w:rsidP="002F54FF">
      <w:pPr>
        <w:numPr>
          <w:ilvl w:val="0"/>
          <w:numId w:val="2"/>
        </w:numPr>
      </w:pPr>
      <w:r>
        <w:rPr>
          <w:b/>
        </w:rPr>
        <w:t>Őszi szakmai nap</w:t>
      </w:r>
      <w:r w:rsidR="00EC26FD">
        <w:rPr>
          <w:b/>
        </w:rPr>
        <w:t>:</w:t>
      </w:r>
      <w:r w:rsidR="006901AE">
        <w:rPr>
          <w:b/>
        </w:rPr>
        <w:t xml:space="preserve"> 201</w:t>
      </w:r>
      <w:r w:rsidR="00AC3F16">
        <w:rPr>
          <w:b/>
        </w:rPr>
        <w:t>3. november</w:t>
      </w:r>
      <w:r w:rsidR="00C616CA">
        <w:rPr>
          <w:b/>
        </w:rPr>
        <w:t xml:space="preserve"> 15 (péntek)</w:t>
      </w:r>
    </w:p>
    <w:p w:rsidR="00C616CA" w:rsidRDefault="00C616CA" w:rsidP="00C616CA">
      <w:pPr>
        <w:ind w:left="1020"/>
        <w:rPr>
          <w:b/>
        </w:rPr>
      </w:pPr>
      <w:r>
        <w:rPr>
          <w:b/>
        </w:rPr>
        <w:t xml:space="preserve">       Előadó: Tóth Istvánné</w:t>
      </w:r>
    </w:p>
    <w:p w:rsidR="00C616CA" w:rsidRPr="00C616CA" w:rsidRDefault="00C616CA" w:rsidP="00C616CA">
      <w:pPr>
        <w:ind w:left="1020"/>
      </w:pPr>
      <w:r>
        <w:rPr>
          <w:b/>
        </w:rPr>
        <w:t xml:space="preserve">       </w:t>
      </w:r>
      <w:r w:rsidRPr="00C616CA">
        <w:t>Kaposvári Egyetem pedagógiai Főiskolai kar</w:t>
      </w:r>
    </w:p>
    <w:p w:rsidR="00616E3D" w:rsidRPr="002D5C81" w:rsidRDefault="00FD123B" w:rsidP="002D5C81">
      <w:pPr>
        <w:ind w:left="1020" w:firstLine="396"/>
      </w:pPr>
      <w:r w:rsidRPr="002D5C81">
        <w:rPr>
          <w:b/>
        </w:rPr>
        <w:t>Téma:</w:t>
      </w:r>
      <w:r w:rsidRPr="002D5C81">
        <w:t xml:space="preserve"> </w:t>
      </w:r>
      <w:r w:rsidR="00AC3F16">
        <w:t>Erkölcsi nevelés az új törvény és program tükrében</w:t>
      </w:r>
    </w:p>
    <w:p w:rsidR="00EC26FD" w:rsidRPr="002D5C81" w:rsidRDefault="00EA2F87" w:rsidP="002D5C81">
      <w:pPr>
        <w:ind w:left="1020" w:firstLine="396"/>
      </w:pPr>
      <w:r w:rsidRPr="002D5C81">
        <w:rPr>
          <w:b/>
        </w:rPr>
        <w:t>Helyszín</w:t>
      </w:r>
      <w:r w:rsidR="00EC26FD" w:rsidRPr="002D5C81">
        <w:rPr>
          <w:b/>
        </w:rPr>
        <w:t>:</w:t>
      </w:r>
      <w:r w:rsidR="00AC3F16">
        <w:t xml:space="preserve"> Gézengúz Tagóvoda</w:t>
      </w:r>
    </w:p>
    <w:p w:rsidR="00EA2F87" w:rsidRPr="002D5C81" w:rsidRDefault="00FD123B" w:rsidP="002D5C81">
      <w:pPr>
        <w:ind w:left="1020" w:firstLine="396"/>
      </w:pPr>
      <w:r w:rsidRPr="002D5C81">
        <w:rPr>
          <w:b/>
        </w:rPr>
        <w:t>Felelős:</w:t>
      </w:r>
      <w:r w:rsidR="00AC3F16">
        <w:t xml:space="preserve"> Szalai Lídia </w:t>
      </w:r>
    </w:p>
    <w:p w:rsidR="00C616CA" w:rsidRDefault="00AC3F16" w:rsidP="00616E3D">
      <w:pPr>
        <w:numPr>
          <w:ilvl w:val="0"/>
          <w:numId w:val="2"/>
        </w:numPr>
        <w:rPr>
          <w:b/>
        </w:rPr>
      </w:pPr>
      <w:r>
        <w:rPr>
          <w:b/>
        </w:rPr>
        <w:t xml:space="preserve">Tavaszi szakmai </w:t>
      </w:r>
      <w:r w:rsidR="00EA28C1">
        <w:rPr>
          <w:b/>
        </w:rPr>
        <w:t>nap:</w:t>
      </w:r>
      <w:r>
        <w:rPr>
          <w:b/>
        </w:rPr>
        <w:t xml:space="preserve"> </w:t>
      </w:r>
      <w:r w:rsidR="00C616CA">
        <w:rPr>
          <w:b/>
        </w:rPr>
        <w:t>2014. április 11.</w:t>
      </w:r>
    </w:p>
    <w:p w:rsidR="00957328" w:rsidRDefault="00C616CA" w:rsidP="00C616CA">
      <w:pPr>
        <w:ind w:left="1020"/>
        <w:rPr>
          <w:b/>
        </w:rPr>
      </w:pPr>
      <w:r>
        <w:rPr>
          <w:b/>
        </w:rPr>
        <w:t xml:space="preserve">Előadó: </w:t>
      </w:r>
      <w:r w:rsidR="00957328">
        <w:rPr>
          <w:b/>
        </w:rPr>
        <w:t xml:space="preserve">Agócs Gergely </w:t>
      </w:r>
    </w:p>
    <w:p w:rsidR="00957328" w:rsidRDefault="00957328" w:rsidP="00957328">
      <w:pPr>
        <w:ind w:left="1020"/>
        <w:rPr>
          <w:b/>
        </w:rPr>
      </w:pPr>
      <w:r>
        <w:rPr>
          <w:b/>
        </w:rPr>
        <w:t xml:space="preserve">Téma: </w:t>
      </w:r>
      <w:r w:rsidR="00EA28C1">
        <w:rPr>
          <w:b/>
        </w:rPr>
        <w:t>Népi ének az óvodai nevelésben</w:t>
      </w:r>
    </w:p>
    <w:p w:rsidR="00957328" w:rsidRDefault="00957328" w:rsidP="00957328">
      <w:pPr>
        <w:ind w:left="1020"/>
        <w:rPr>
          <w:b/>
        </w:rPr>
      </w:pPr>
      <w:r>
        <w:rPr>
          <w:b/>
        </w:rPr>
        <w:t>Helyszín</w:t>
      </w:r>
      <w:r w:rsidR="00B95E10">
        <w:rPr>
          <w:b/>
        </w:rPr>
        <w:t>: Szent</w:t>
      </w:r>
      <w:r w:rsidR="00C616CA">
        <w:rPr>
          <w:b/>
        </w:rPr>
        <w:t xml:space="preserve"> László Völgye – Bóbita Óvoda</w:t>
      </w:r>
    </w:p>
    <w:p w:rsidR="00957328" w:rsidRDefault="00957328" w:rsidP="00957328">
      <w:pPr>
        <w:ind w:left="1020"/>
        <w:rPr>
          <w:b/>
        </w:rPr>
      </w:pPr>
      <w:r>
        <w:rPr>
          <w:b/>
        </w:rPr>
        <w:t>Felelős:</w:t>
      </w:r>
      <w:r w:rsidR="00493DEC">
        <w:rPr>
          <w:b/>
        </w:rPr>
        <w:t xml:space="preserve"> </w:t>
      </w:r>
      <w:r>
        <w:rPr>
          <w:b/>
        </w:rPr>
        <w:t>Szeles Imre Zoltánné</w:t>
      </w:r>
    </w:p>
    <w:p w:rsidR="00EA2F87" w:rsidRDefault="00AC3F16" w:rsidP="00957328">
      <w:pPr>
        <w:ind w:left="1020"/>
        <w:rPr>
          <w:b/>
        </w:rPr>
      </w:pPr>
      <w:r>
        <w:rPr>
          <w:b/>
        </w:rPr>
        <w:t xml:space="preserve"> </w:t>
      </w:r>
    </w:p>
    <w:p w:rsidR="00AC3F16" w:rsidRPr="002D5C81" w:rsidRDefault="00AC3F16" w:rsidP="00AC3F16">
      <w:pPr>
        <w:ind w:left="1020"/>
        <w:rPr>
          <w:b/>
        </w:rPr>
      </w:pPr>
    </w:p>
    <w:p w:rsidR="00360A8A" w:rsidRPr="00957328" w:rsidRDefault="00D701E6" w:rsidP="00884173">
      <w:pPr>
        <w:rPr>
          <w:b/>
          <w:i/>
          <w:sz w:val="28"/>
          <w:szCs w:val="28"/>
        </w:rPr>
      </w:pPr>
      <w:r w:rsidRPr="00884173">
        <w:rPr>
          <w:b/>
          <w:i/>
          <w:sz w:val="28"/>
          <w:szCs w:val="28"/>
        </w:rPr>
        <w:t>7</w:t>
      </w:r>
      <w:r w:rsidR="00ED7099">
        <w:rPr>
          <w:b/>
          <w:i/>
          <w:sz w:val="28"/>
          <w:szCs w:val="28"/>
        </w:rPr>
        <w:t>.) Szakmai Munkaközösségek</w:t>
      </w:r>
    </w:p>
    <w:p w:rsidR="00957328" w:rsidRPr="00957328" w:rsidRDefault="00957328" w:rsidP="00884173">
      <w:pPr>
        <w:rPr>
          <w:b/>
          <w:sz w:val="28"/>
          <w:szCs w:val="28"/>
        </w:rPr>
      </w:pPr>
    </w:p>
    <w:p w:rsidR="00827781" w:rsidRDefault="00066EAA" w:rsidP="00066EAA">
      <w:pPr>
        <w:autoSpaceDE w:val="0"/>
        <w:autoSpaceDN w:val="0"/>
        <w:adjustRightInd w:val="0"/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</w:pPr>
      <w:r w:rsidRP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>„Az egyetlen fenntartható előny versenytársaiddal szemben az, ha képes vagy gyorsabban</w:t>
      </w:r>
      <w:r w:rsid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 xml:space="preserve"> </w:t>
      </w:r>
      <w:r w:rsidRP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 xml:space="preserve">tanulni, mint ők!” </w:t>
      </w:r>
    </w:p>
    <w:p w:rsidR="00066EAA" w:rsidRPr="00827781" w:rsidRDefault="00827781" w:rsidP="00066EAA">
      <w:pPr>
        <w:autoSpaceDE w:val="0"/>
        <w:autoSpaceDN w:val="0"/>
        <w:adjustRightInd w:val="0"/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</w:pPr>
      <w:r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ab/>
      </w:r>
      <w:r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ab/>
      </w:r>
      <w:r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ab/>
      </w:r>
      <w:r w:rsidR="00066EAA" w:rsidRP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>(</w:t>
      </w:r>
      <w:proofErr w:type="spellStart"/>
      <w:r w:rsidR="00066EAA" w:rsidRP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>Arie</w:t>
      </w:r>
      <w:proofErr w:type="spellEnd"/>
      <w:r w:rsidR="00066EAA" w:rsidRP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 xml:space="preserve"> De </w:t>
      </w:r>
      <w:proofErr w:type="spellStart"/>
      <w:r w:rsidR="00066EAA" w:rsidRP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>Geus</w:t>
      </w:r>
      <w:proofErr w:type="spellEnd"/>
      <w:r w:rsidR="00066EAA" w:rsidRP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 xml:space="preserve">, a Royal </w:t>
      </w:r>
      <w:proofErr w:type="spellStart"/>
      <w:r w:rsidR="00066EAA" w:rsidRP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>Dutsch</w:t>
      </w:r>
      <w:proofErr w:type="spellEnd"/>
      <w:r w:rsidR="00066EAA" w:rsidRP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>/</w:t>
      </w:r>
      <w:proofErr w:type="spellStart"/>
      <w:r w:rsidR="00066EAA" w:rsidRP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>Schell</w:t>
      </w:r>
      <w:proofErr w:type="spellEnd"/>
      <w:r w:rsidR="00066EAA" w:rsidRPr="00827781">
        <w:rPr>
          <w:rFonts w:ascii="Monotype Corsiva" w:hAnsi="Monotype Corsiva" w:cs="Arial"/>
          <w:b/>
          <w:bCs/>
          <w:color w:val="000000"/>
          <w:kern w:val="32"/>
          <w:sz w:val="33"/>
          <w:szCs w:val="33"/>
        </w:rPr>
        <w:t xml:space="preserve"> stratégiai vezetője)</w:t>
      </w:r>
    </w:p>
    <w:p w:rsidR="00493DEC" w:rsidRPr="00957328" w:rsidRDefault="00493DEC" w:rsidP="00066EAA">
      <w:pPr>
        <w:autoSpaceDE w:val="0"/>
        <w:autoSpaceDN w:val="0"/>
        <w:adjustRightInd w:val="0"/>
        <w:rPr>
          <w:rFonts w:ascii="Monotype Corsiva" w:hAnsi="Monotype Corsiva" w:cs="Times New Roman,BoldItalic"/>
          <w:b/>
          <w:bCs/>
          <w:i/>
          <w:iCs/>
        </w:rPr>
      </w:pPr>
    </w:p>
    <w:p w:rsidR="00827781" w:rsidRDefault="00066EAA" w:rsidP="00827781">
      <w:pPr>
        <w:autoSpaceDE w:val="0"/>
        <w:autoSpaceDN w:val="0"/>
        <w:adjustRightInd w:val="0"/>
        <w:jc w:val="both"/>
      </w:pPr>
      <w:r w:rsidRPr="00ED7099">
        <w:t>A tanuló szervezet olyan dolgozó közösség, ahol az egyének képességeik folyamatos</w:t>
      </w:r>
      <w:r w:rsidR="00F94DDE">
        <w:t xml:space="preserve"> </w:t>
      </w:r>
      <w:r w:rsidRPr="00ED7099">
        <w:t>bővítésére törekszenek, új gondolkodásmódokat honosítanak meg, amelyeket a vezetés is</w:t>
      </w:r>
      <w:r w:rsidR="00827781">
        <w:t xml:space="preserve"> </w:t>
      </w:r>
      <w:r w:rsidRPr="00ED7099">
        <w:t>támogat, a kollektív elképzeléseknek tág teret biztosítanak és az emberek a közös tanulás</w:t>
      </w:r>
      <w:r w:rsidR="00827781">
        <w:t xml:space="preserve"> </w:t>
      </w:r>
      <w:r w:rsidRPr="00ED7099">
        <w:t xml:space="preserve">képességének elsajátításában is motiváltak. </w:t>
      </w:r>
    </w:p>
    <w:p w:rsidR="00066EAA" w:rsidRPr="00ED7099" w:rsidRDefault="00066EAA" w:rsidP="00827781">
      <w:pPr>
        <w:autoSpaceDE w:val="0"/>
        <w:autoSpaceDN w:val="0"/>
        <w:adjustRightInd w:val="0"/>
        <w:jc w:val="both"/>
      </w:pPr>
      <w:r w:rsidRPr="00ED7099">
        <w:rPr>
          <w:b/>
          <w:bCs/>
        </w:rPr>
        <w:t xml:space="preserve">Peter </w:t>
      </w:r>
      <w:proofErr w:type="spellStart"/>
      <w:r w:rsidRPr="00ED7099">
        <w:rPr>
          <w:b/>
          <w:bCs/>
        </w:rPr>
        <w:t>Senge</w:t>
      </w:r>
      <w:proofErr w:type="spellEnd"/>
      <w:r w:rsidRPr="00ED7099">
        <w:rPr>
          <w:b/>
          <w:bCs/>
        </w:rPr>
        <w:t xml:space="preserve"> </w:t>
      </w:r>
      <w:r w:rsidRPr="00ED7099">
        <w:t>öt alapelvet határozott meg, amelyek</w:t>
      </w:r>
      <w:r w:rsidR="00827781">
        <w:t xml:space="preserve"> </w:t>
      </w:r>
      <w:r w:rsidRPr="00ED7099">
        <w:t>a tanuló szervezetre jellemzőek:</w:t>
      </w:r>
    </w:p>
    <w:p w:rsidR="00066EAA" w:rsidRPr="00ED7099" w:rsidRDefault="00827781" w:rsidP="00827781">
      <w:pPr>
        <w:autoSpaceDE w:val="0"/>
        <w:autoSpaceDN w:val="0"/>
        <w:adjustRightInd w:val="0"/>
        <w:jc w:val="both"/>
      </w:pPr>
      <w:r>
        <w:tab/>
      </w:r>
      <w:r w:rsidR="00066EAA" w:rsidRPr="00ED7099">
        <w:t>1.Rendszerben való gondolkodás</w:t>
      </w:r>
    </w:p>
    <w:p w:rsidR="00066EAA" w:rsidRPr="00ED7099" w:rsidRDefault="00827781" w:rsidP="00827781">
      <w:pPr>
        <w:autoSpaceDE w:val="0"/>
        <w:autoSpaceDN w:val="0"/>
        <w:adjustRightInd w:val="0"/>
        <w:jc w:val="both"/>
      </w:pPr>
      <w:r>
        <w:tab/>
      </w:r>
      <w:r w:rsidR="00066EAA" w:rsidRPr="00ED7099">
        <w:t>2.Önfejlesztés, önirányítás.</w:t>
      </w:r>
    </w:p>
    <w:p w:rsidR="00066EAA" w:rsidRPr="00ED7099" w:rsidRDefault="00827781" w:rsidP="00827781">
      <w:pPr>
        <w:autoSpaceDE w:val="0"/>
        <w:autoSpaceDN w:val="0"/>
        <w:adjustRightInd w:val="0"/>
        <w:jc w:val="both"/>
      </w:pPr>
      <w:r>
        <w:tab/>
      </w:r>
      <w:r w:rsidR="00066EAA" w:rsidRPr="00ED7099">
        <w:t>3.Közös jövőkép.</w:t>
      </w:r>
    </w:p>
    <w:p w:rsidR="00066EAA" w:rsidRPr="00ED7099" w:rsidRDefault="00827781" w:rsidP="00827781">
      <w:pPr>
        <w:autoSpaceDE w:val="0"/>
        <w:autoSpaceDN w:val="0"/>
        <w:adjustRightInd w:val="0"/>
        <w:jc w:val="both"/>
      </w:pPr>
      <w:r>
        <w:tab/>
      </w:r>
      <w:r w:rsidR="00066EAA" w:rsidRPr="00ED7099">
        <w:t>4.Belső meggyőződés.(</w:t>
      </w:r>
      <w:proofErr w:type="gramStart"/>
      <w:r w:rsidR="00066EAA" w:rsidRPr="00ED7099">
        <w:t>attitűd váltás</w:t>
      </w:r>
      <w:proofErr w:type="gramEnd"/>
      <w:r w:rsidR="00066EAA" w:rsidRPr="00ED7099">
        <w:t>, gondolati minta)</w:t>
      </w:r>
    </w:p>
    <w:p w:rsidR="00066EAA" w:rsidRDefault="00827781" w:rsidP="00827781">
      <w:pPr>
        <w:autoSpaceDE w:val="0"/>
        <w:autoSpaceDN w:val="0"/>
        <w:adjustRightInd w:val="0"/>
        <w:jc w:val="both"/>
      </w:pPr>
      <w:r>
        <w:tab/>
      </w:r>
      <w:r w:rsidR="00066EAA" w:rsidRPr="00ED7099">
        <w:t>5.Csoportos tanulás, team munka.</w:t>
      </w:r>
    </w:p>
    <w:p w:rsidR="00827781" w:rsidRPr="00ED7099" w:rsidRDefault="00827781" w:rsidP="00827781">
      <w:pPr>
        <w:autoSpaceDE w:val="0"/>
        <w:autoSpaceDN w:val="0"/>
        <w:adjustRightInd w:val="0"/>
        <w:jc w:val="both"/>
      </w:pPr>
    </w:p>
    <w:p w:rsidR="00066EAA" w:rsidRPr="00ED7099" w:rsidRDefault="00066EAA" w:rsidP="00827781">
      <w:pPr>
        <w:autoSpaceDE w:val="0"/>
        <w:autoSpaceDN w:val="0"/>
        <w:adjustRightInd w:val="0"/>
        <w:jc w:val="both"/>
      </w:pPr>
      <w:r w:rsidRPr="00ED7099">
        <w:rPr>
          <w:b/>
          <w:bCs/>
        </w:rPr>
        <w:t xml:space="preserve">A tanuló szervezetté válás feltételei </w:t>
      </w:r>
      <w:proofErr w:type="spellStart"/>
      <w:r w:rsidRPr="00ED7099">
        <w:t>Szatmáriné</w:t>
      </w:r>
      <w:proofErr w:type="spellEnd"/>
      <w:r w:rsidRPr="00ED7099">
        <w:t xml:space="preserve"> (</w:t>
      </w:r>
      <w:proofErr w:type="spellStart"/>
      <w:r w:rsidRPr="00ED7099">
        <w:rPr>
          <w:i/>
          <w:iCs/>
        </w:rPr>
        <w:t>Szatmáriné</w:t>
      </w:r>
      <w:proofErr w:type="spellEnd"/>
      <w:r w:rsidRPr="00ED7099">
        <w:rPr>
          <w:i/>
          <w:iCs/>
        </w:rPr>
        <w:t>, 2008</w:t>
      </w:r>
      <w:r w:rsidRPr="00ED7099">
        <w:t xml:space="preserve">.) szerint: a </w:t>
      </w:r>
      <w:r w:rsidRPr="00ED7099">
        <w:rPr>
          <w:b/>
          <w:bCs/>
        </w:rPr>
        <w:t>lehetőségek</w:t>
      </w:r>
      <w:r w:rsidR="00827781">
        <w:rPr>
          <w:b/>
          <w:bCs/>
        </w:rPr>
        <w:t xml:space="preserve"> </w:t>
      </w:r>
      <w:r w:rsidRPr="00ED7099">
        <w:rPr>
          <w:b/>
          <w:bCs/>
        </w:rPr>
        <w:t>felmérése</w:t>
      </w:r>
      <w:r w:rsidR="00ED7099">
        <w:rPr>
          <w:b/>
          <w:bCs/>
        </w:rPr>
        <w:t xml:space="preserve"> </w:t>
      </w:r>
      <w:r w:rsidRPr="00ED7099">
        <w:t>a szervezetben, a szervezet határainak kitágítása, vevők, szövetségesek</w:t>
      </w:r>
      <w:r w:rsidR="00B95E10" w:rsidRPr="00ED7099">
        <w:t>, munkaerőpiac</w:t>
      </w:r>
      <w:r w:rsidRPr="00ED7099">
        <w:t xml:space="preserve">, eszközök bővítése, valamint képesség </w:t>
      </w:r>
      <w:r w:rsidRPr="00ED7099">
        <w:rPr>
          <w:b/>
          <w:bCs/>
        </w:rPr>
        <w:t>a lehetőségek kiaknázására</w:t>
      </w:r>
      <w:r w:rsidRPr="00ED7099">
        <w:t>, ezen</w:t>
      </w:r>
      <w:r w:rsidR="00ED7099">
        <w:t xml:space="preserve"> </w:t>
      </w:r>
      <w:r w:rsidRPr="00ED7099">
        <w:t xml:space="preserve">kívül </w:t>
      </w:r>
      <w:r w:rsidRPr="00ED7099">
        <w:rPr>
          <w:b/>
          <w:bCs/>
        </w:rPr>
        <w:t xml:space="preserve">hozzáértés: </w:t>
      </w:r>
      <w:r w:rsidRPr="00ED7099">
        <w:t>szakértelem, tehetség és készség.</w:t>
      </w:r>
      <w:r w:rsidR="009843F6">
        <w:t xml:space="preserve"> </w:t>
      </w:r>
      <w:r w:rsidRPr="00ED7099">
        <w:t>Szervezeti tanulás az a folyamat, amelynek során a tagok képesek a felhalmozódott</w:t>
      </w:r>
      <w:r w:rsidR="00827781">
        <w:t xml:space="preserve"> </w:t>
      </w:r>
      <w:r w:rsidRPr="00ED7099">
        <w:t>tapasztalataik</w:t>
      </w:r>
      <w:r w:rsidR="00B95E10">
        <w:t xml:space="preserve">, </w:t>
      </w:r>
      <w:r w:rsidR="00B95E10" w:rsidRPr="00ED7099">
        <w:t>során</w:t>
      </w:r>
      <w:r w:rsidRPr="00ED7099">
        <w:t xml:space="preserve"> új tudást létrehozni, azt a szervezeten belül elterjeszteni annak érdekében,</w:t>
      </w:r>
      <w:r w:rsidR="004D7E84">
        <w:t xml:space="preserve"> </w:t>
      </w:r>
      <w:r w:rsidRPr="00ED7099">
        <w:t>hogy az hozzáférhető és felhasználható legyen a többi munkatárs számára is, elemzik a</w:t>
      </w:r>
      <w:r w:rsidR="004D7E84">
        <w:t xml:space="preserve"> </w:t>
      </w:r>
      <w:r w:rsidRPr="00ED7099">
        <w:t>megfigyeléseiket, levonják a következtetéseiket a sikerből és a kudarcból egyaránt.</w:t>
      </w:r>
    </w:p>
    <w:p w:rsidR="00827781" w:rsidRDefault="00827781" w:rsidP="00827781">
      <w:pPr>
        <w:autoSpaceDE w:val="0"/>
        <w:autoSpaceDN w:val="0"/>
        <w:adjustRightInd w:val="0"/>
        <w:jc w:val="both"/>
        <w:rPr>
          <w:b/>
          <w:bCs/>
        </w:rPr>
      </w:pPr>
    </w:p>
    <w:p w:rsidR="00827781" w:rsidRPr="00827781" w:rsidRDefault="00066EAA" w:rsidP="00827781">
      <w:pPr>
        <w:autoSpaceDE w:val="0"/>
        <w:autoSpaceDN w:val="0"/>
        <w:adjustRightInd w:val="0"/>
        <w:jc w:val="both"/>
        <w:rPr>
          <w:b/>
          <w:bCs/>
        </w:rPr>
      </w:pPr>
      <w:r w:rsidRPr="00827781">
        <w:rPr>
          <w:b/>
          <w:bCs/>
        </w:rPr>
        <w:t>Fő pedagógiai célunk (az intézmény középtávú terve alapján)</w:t>
      </w:r>
    </w:p>
    <w:p w:rsidR="00066EAA" w:rsidRPr="00827781" w:rsidRDefault="00066EAA" w:rsidP="00827781">
      <w:pPr>
        <w:autoSpaceDE w:val="0"/>
        <w:autoSpaceDN w:val="0"/>
        <w:adjustRightInd w:val="0"/>
        <w:jc w:val="both"/>
      </w:pPr>
      <w:r w:rsidRPr="00827781">
        <w:t xml:space="preserve">Tanuló szervezetként megtartani és </w:t>
      </w:r>
      <w:r w:rsidR="00B95E10" w:rsidRPr="00827781">
        <w:t>támogatni:</w:t>
      </w:r>
      <w:r w:rsidR="004D7E84" w:rsidRPr="00827781">
        <w:t xml:space="preserve"> </w:t>
      </w:r>
      <w:r w:rsidRPr="00827781">
        <w:t>a pedagógiai és a működési területeken egyaránt a szervezeten belüli tanulás</w:t>
      </w:r>
      <w:r w:rsidR="004D7E84" w:rsidRPr="00827781">
        <w:t xml:space="preserve"> </w:t>
      </w:r>
      <w:r w:rsidRPr="00827781">
        <w:t>folyamatát és hangsúlyt helyezni az innovációs eredményeink terjesztésér</w:t>
      </w:r>
      <w:r w:rsidR="004D7E84" w:rsidRPr="00827781">
        <w:t xml:space="preserve">e </w:t>
      </w:r>
      <w:r w:rsidRPr="00827781">
        <w:t>(</w:t>
      </w:r>
      <w:proofErr w:type="spellStart"/>
      <w:r w:rsidRPr="00827781">
        <w:t>disszeminálás</w:t>
      </w:r>
      <w:proofErr w:type="spellEnd"/>
      <w:r w:rsidRPr="00827781">
        <w:t>)</w:t>
      </w:r>
      <w:r w:rsidR="004D7E84" w:rsidRPr="00827781">
        <w:t xml:space="preserve"> </w:t>
      </w:r>
      <w:r w:rsidRPr="00827781">
        <w:t xml:space="preserve">a kialakított </w:t>
      </w:r>
      <w:r w:rsidRPr="00827781">
        <w:rPr>
          <w:b/>
          <w:bCs/>
        </w:rPr>
        <w:t xml:space="preserve">kötelezettségek, feladatok </w:t>
      </w:r>
      <w:r w:rsidRPr="00827781">
        <w:t xml:space="preserve">és </w:t>
      </w:r>
      <w:r w:rsidRPr="00827781">
        <w:rPr>
          <w:b/>
          <w:bCs/>
        </w:rPr>
        <w:t>felelősségek végzésének, elvégzésének</w:t>
      </w:r>
      <w:r w:rsidR="004D7E84" w:rsidRPr="00827781">
        <w:t xml:space="preserve"> </w:t>
      </w:r>
      <w:r w:rsidRPr="00827781">
        <w:t>felülvizsgálata a szervezet valamennyi szintjén, valamennyi munkakörben</w:t>
      </w:r>
      <w:r w:rsidR="00B95E10" w:rsidRPr="00827781">
        <w:t>, valamennyi</w:t>
      </w:r>
      <w:r w:rsidRPr="00827781">
        <w:t xml:space="preserve"> dolgozóra vonatkozóan.</w:t>
      </w:r>
    </w:p>
    <w:p w:rsidR="00CA45D1" w:rsidRDefault="00CA45D1" w:rsidP="008158F8">
      <w:pPr>
        <w:autoSpaceDE w:val="0"/>
        <w:autoSpaceDN w:val="0"/>
        <w:adjustRightInd w:val="0"/>
      </w:pPr>
    </w:p>
    <w:p w:rsidR="00ED7099" w:rsidRPr="00CA45D1" w:rsidRDefault="00ED7099" w:rsidP="008158F8">
      <w:pPr>
        <w:autoSpaceDE w:val="0"/>
        <w:autoSpaceDN w:val="0"/>
        <w:adjustRightInd w:val="0"/>
        <w:rPr>
          <w:b/>
        </w:rPr>
      </w:pPr>
      <w:r w:rsidRPr="00CA45D1">
        <w:rPr>
          <w:b/>
        </w:rPr>
        <w:t>Ezeknek a céloknak a megvalósítása érdekében módszertani szakmai unkaközösségeket működtetünk.</w:t>
      </w:r>
    </w:p>
    <w:p w:rsidR="00ED7099" w:rsidRDefault="00ED7099" w:rsidP="008158F8">
      <w:pPr>
        <w:autoSpaceDE w:val="0"/>
        <w:autoSpaceDN w:val="0"/>
        <w:adjustRightInd w:val="0"/>
      </w:pPr>
    </w:p>
    <w:p w:rsidR="00ED7099" w:rsidRPr="00827781" w:rsidRDefault="00970AAE" w:rsidP="008158F8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827781">
        <w:rPr>
          <w:b/>
          <w:i/>
          <w:sz w:val="28"/>
          <w:szCs w:val="28"/>
        </w:rPr>
        <w:t xml:space="preserve">7.1) </w:t>
      </w:r>
      <w:r w:rsidR="00ED7099" w:rsidRPr="00827781">
        <w:rPr>
          <w:b/>
          <w:i/>
          <w:sz w:val="28"/>
          <w:szCs w:val="28"/>
        </w:rPr>
        <w:t>A szakmai munkaközösségek feladatai ebben a nevelési évben:</w:t>
      </w:r>
    </w:p>
    <w:p w:rsidR="00493DEC" w:rsidRPr="00CA45D1" w:rsidRDefault="00493DEC" w:rsidP="00ED7099">
      <w:pPr>
        <w:autoSpaceDE w:val="0"/>
        <w:autoSpaceDN w:val="0"/>
        <w:adjustRightInd w:val="0"/>
        <w:jc w:val="both"/>
        <w:rPr>
          <w:b/>
        </w:rPr>
      </w:pPr>
    </w:p>
    <w:p w:rsidR="00ED7099" w:rsidRPr="00CA45D1" w:rsidRDefault="00ED7099" w:rsidP="00C47D04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/>
        </w:rPr>
      </w:pPr>
      <w:r w:rsidRPr="00CA45D1">
        <w:rPr>
          <w:b/>
        </w:rPr>
        <w:t>Projekttervezés a</w:t>
      </w:r>
      <w:r w:rsidR="008158F8">
        <w:rPr>
          <w:b/>
        </w:rPr>
        <w:t xml:space="preserve"> pedagógiai </w:t>
      </w:r>
      <w:r w:rsidRPr="00CA45D1">
        <w:rPr>
          <w:b/>
        </w:rPr>
        <w:t xml:space="preserve">program módosítás tükrében </w:t>
      </w:r>
    </w:p>
    <w:p w:rsidR="00ED7099" w:rsidRDefault="00ED7099" w:rsidP="00ED7099">
      <w:pPr>
        <w:autoSpaceDE w:val="0"/>
        <w:autoSpaceDN w:val="0"/>
        <w:adjustRightInd w:val="0"/>
        <w:jc w:val="both"/>
      </w:pPr>
      <w:r>
        <w:t xml:space="preserve">            Projekttervek készítése a </w:t>
      </w:r>
      <w:r w:rsidR="008158F8">
        <w:t>tervidőszakoknak megfelelően. (</w:t>
      </w:r>
      <w:r>
        <w:t>mintatervek)</w:t>
      </w:r>
    </w:p>
    <w:p w:rsidR="00ED7099" w:rsidRDefault="00ED7099" w:rsidP="00ED7099">
      <w:pPr>
        <w:autoSpaceDE w:val="0"/>
        <w:autoSpaceDN w:val="0"/>
        <w:adjustRightInd w:val="0"/>
        <w:jc w:val="both"/>
      </w:pPr>
      <w:r>
        <w:t xml:space="preserve">           </w:t>
      </w:r>
      <w:r w:rsidR="00827781">
        <w:tab/>
      </w:r>
      <w:r>
        <w:t>Elmélet- minta – gyakorlati megvalósítás</w:t>
      </w:r>
    </w:p>
    <w:p w:rsidR="00ED7099" w:rsidRDefault="00ED7099" w:rsidP="00ED7099">
      <w:pPr>
        <w:autoSpaceDE w:val="0"/>
        <w:autoSpaceDN w:val="0"/>
        <w:adjustRightInd w:val="0"/>
        <w:jc w:val="both"/>
        <w:rPr>
          <w:b/>
        </w:rPr>
      </w:pPr>
      <w:r>
        <w:t xml:space="preserve">          </w:t>
      </w:r>
      <w:r w:rsidR="00827781">
        <w:tab/>
      </w:r>
      <w:r w:rsidRPr="00CA45D1">
        <w:rPr>
          <w:b/>
        </w:rPr>
        <w:t>Munkaközösség vezető: Szeles Imre Zoltánné</w:t>
      </w:r>
    </w:p>
    <w:p w:rsidR="00493DEC" w:rsidRPr="00CA45D1" w:rsidRDefault="00493DEC" w:rsidP="00ED7099">
      <w:pPr>
        <w:autoSpaceDE w:val="0"/>
        <w:autoSpaceDN w:val="0"/>
        <w:adjustRightInd w:val="0"/>
        <w:jc w:val="both"/>
        <w:rPr>
          <w:b/>
        </w:rPr>
      </w:pPr>
    </w:p>
    <w:p w:rsidR="00ED7099" w:rsidRPr="00CA45D1" w:rsidRDefault="00ED7099" w:rsidP="00C47D04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/>
        </w:rPr>
      </w:pPr>
      <w:r w:rsidRPr="00CA45D1">
        <w:rPr>
          <w:b/>
        </w:rPr>
        <w:t>Óvodai jó gyakorlat kidolgozása</w:t>
      </w:r>
    </w:p>
    <w:p w:rsidR="00CA45D1" w:rsidRPr="00CA45D1" w:rsidRDefault="00CA45D1" w:rsidP="00C47D0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/>
        </w:rPr>
      </w:pPr>
      <w:r w:rsidRPr="00CA45D1">
        <w:rPr>
          <w:b/>
        </w:rPr>
        <w:t xml:space="preserve">„ </w:t>
      </w:r>
      <w:proofErr w:type="spellStart"/>
      <w:r w:rsidRPr="00CA45D1">
        <w:rPr>
          <w:b/>
        </w:rPr>
        <w:t>Cibri</w:t>
      </w:r>
      <w:proofErr w:type="spellEnd"/>
      <w:r w:rsidRPr="00CA45D1">
        <w:rPr>
          <w:b/>
        </w:rPr>
        <w:t xml:space="preserve">, </w:t>
      </w:r>
      <w:proofErr w:type="spellStart"/>
      <w:r w:rsidRPr="00CA45D1">
        <w:rPr>
          <w:b/>
        </w:rPr>
        <w:t>cibri</w:t>
      </w:r>
      <w:proofErr w:type="spellEnd"/>
      <w:r w:rsidRPr="00CA45D1">
        <w:rPr>
          <w:b/>
        </w:rPr>
        <w:t xml:space="preserve">, </w:t>
      </w:r>
      <w:proofErr w:type="spellStart"/>
      <w:r w:rsidRPr="00CA45D1">
        <w:rPr>
          <w:b/>
        </w:rPr>
        <w:t>gömböstő</w:t>
      </w:r>
      <w:proofErr w:type="spellEnd"/>
      <w:r w:rsidRPr="00CA45D1">
        <w:rPr>
          <w:b/>
        </w:rPr>
        <w:t xml:space="preserve">…” </w:t>
      </w:r>
    </w:p>
    <w:p w:rsidR="00ED7099" w:rsidRDefault="00B95E10" w:rsidP="00827781">
      <w:pPr>
        <w:autoSpaceDE w:val="0"/>
        <w:autoSpaceDN w:val="0"/>
        <w:adjustRightInd w:val="0"/>
        <w:ind w:left="1068"/>
        <w:jc w:val="both"/>
      </w:pPr>
      <w:r>
        <w:t>Néphagyományok,</w:t>
      </w:r>
      <w:r w:rsidR="00CA45D1">
        <w:t xml:space="preserve"> </w:t>
      </w:r>
      <w:r>
        <w:t>népzene,</w:t>
      </w:r>
      <w:r w:rsidR="00CA45D1">
        <w:t xml:space="preserve"> népmese, népi gyermekjátékok a 3-6 éves korú gyermekek </w:t>
      </w:r>
      <w:r>
        <w:t>életében.</w:t>
      </w:r>
    </w:p>
    <w:p w:rsidR="00CA45D1" w:rsidRDefault="00CA45D1" w:rsidP="00CA45D1">
      <w:pPr>
        <w:autoSpaceDE w:val="0"/>
        <w:autoSpaceDN w:val="0"/>
        <w:adjustRightInd w:val="0"/>
        <w:ind w:left="1440"/>
        <w:jc w:val="both"/>
      </w:pPr>
    </w:p>
    <w:p w:rsidR="00CA45D1" w:rsidRDefault="00CA45D1" w:rsidP="00C47D0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/>
        </w:rPr>
      </w:pPr>
      <w:r w:rsidRPr="00CA45D1">
        <w:rPr>
          <w:b/>
        </w:rPr>
        <w:t>„ A világ ezer csodája gyermekszemmel”</w:t>
      </w:r>
    </w:p>
    <w:p w:rsidR="00CA45D1" w:rsidRDefault="00CA45D1" w:rsidP="00827781">
      <w:pPr>
        <w:autoSpaceDE w:val="0"/>
        <w:autoSpaceDN w:val="0"/>
        <w:adjustRightInd w:val="0"/>
        <w:ind w:left="1068"/>
        <w:jc w:val="both"/>
      </w:pPr>
      <w:r w:rsidRPr="00CA45D1">
        <w:t xml:space="preserve">Környezeti </w:t>
      </w:r>
      <w:r>
        <w:t>nevelés lehetőségei az óvodában fenntarthatóság a gyermek szemével</w:t>
      </w:r>
    </w:p>
    <w:p w:rsidR="00CA45D1" w:rsidRPr="00827781" w:rsidRDefault="00CA45D1" w:rsidP="00827781">
      <w:pPr>
        <w:autoSpaceDE w:val="0"/>
        <w:autoSpaceDN w:val="0"/>
        <w:adjustRightInd w:val="0"/>
        <w:ind w:left="1068"/>
        <w:jc w:val="both"/>
        <w:rPr>
          <w:b/>
        </w:rPr>
      </w:pPr>
      <w:r w:rsidRPr="00827781">
        <w:rPr>
          <w:b/>
        </w:rPr>
        <w:t xml:space="preserve">Munkaközösség vezetők: Végi Péterné </w:t>
      </w:r>
    </w:p>
    <w:p w:rsidR="00CA45D1" w:rsidRPr="00827781" w:rsidRDefault="00CA45D1" w:rsidP="00827781">
      <w:pPr>
        <w:autoSpaceDE w:val="0"/>
        <w:autoSpaceDN w:val="0"/>
        <w:adjustRightInd w:val="0"/>
        <w:ind w:left="1068"/>
        <w:jc w:val="both"/>
        <w:rPr>
          <w:b/>
        </w:rPr>
      </w:pPr>
      <w:r w:rsidRPr="00827781">
        <w:rPr>
          <w:b/>
        </w:rPr>
        <w:t xml:space="preserve">                                         </w:t>
      </w:r>
      <w:r w:rsidR="00827781" w:rsidRPr="00827781">
        <w:rPr>
          <w:b/>
        </w:rPr>
        <w:tab/>
      </w:r>
      <w:r w:rsidR="00827781">
        <w:rPr>
          <w:b/>
        </w:rPr>
        <w:t xml:space="preserve">  </w:t>
      </w:r>
      <w:r w:rsidRPr="00827781">
        <w:rPr>
          <w:b/>
        </w:rPr>
        <w:t xml:space="preserve"> </w:t>
      </w:r>
      <w:proofErr w:type="spellStart"/>
      <w:r w:rsidRPr="00827781">
        <w:rPr>
          <w:b/>
        </w:rPr>
        <w:t>Milichovszkiné</w:t>
      </w:r>
      <w:proofErr w:type="spellEnd"/>
      <w:r w:rsidRPr="00827781">
        <w:rPr>
          <w:b/>
        </w:rPr>
        <w:t xml:space="preserve"> Szalai Ilona</w:t>
      </w:r>
    </w:p>
    <w:p w:rsidR="007D1E79" w:rsidRPr="00827781" w:rsidRDefault="007D1E79" w:rsidP="002F54FF">
      <w:pPr>
        <w:jc w:val="both"/>
        <w:rPr>
          <w:b/>
        </w:rPr>
      </w:pPr>
    </w:p>
    <w:p w:rsidR="007D1E79" w:rsidRDefault="007D1E79" w:rsidP="002F54FF">
      <w:pPr>
        <w:jc w:val="both"/>
        <w:rPr>
          <w:b/>
        </w:rPr>
      </w:pPr>
    </w:p>
    <w:p w:rsidR="007D1E79" w:rsidRPr="00827781" w:rsidRDefault="00970AAE" w:rsidP="00884173">
      <w:pPr>
        <w:tabs>
          <w:tab w:val="left" w:pos="5295"/>
        </w:tabs>
        <w:rPr>
          <w:b/>
          <w:i/>
          <w:sz w:val="28"/>
          <w:szCs w:val="28"/>
        </w:rPr>
      </w:pPr>
      <w:r w:rsidRPr="00827781">
        <w:rPr>
          <w:b/>
          <w:i/>
          <w:sz w:val="28"/>
          <w:szCs w:val="28"/>
        </w:rPr>
        <w:t xml:space="preserve">8.) </w:t>
      </w:r>
      <w:r w:rsidR="007D1E79" w:rsidRPr="00827781">
        <w:rPr>
          <w:b/>
          <w:i/>
          <w:sz w:val="28"/>
          <w:szCs w:val="28"/>
        </w:rPr>
        <w:t>A minőségi támogatócsoport tagjai</w:t>
      </w:r>
    </w:p>
    <w:p w:rsidR="00884173" w:rsidRDefault="007D1E79" w:rsidP="002F54FF">
      <w:pPr>
        <w:jc w:val="both"/>
        <w:rPr>
          <w:b/>
        </w:rPr>
      </w:pPr>
      <w:r>
        <w:rPr>
          <w:b/>
        </w:rPr>
        <w:t xml:space="preserve">        </w:t>
      </w:r>
    </w:p>
    <w:p w:rsidR="00461BD5" w:rsidRDefault="007D1E79" w:rsidP="00884173">
      <w:pPr>
        <w:ind w:firstLine="708"/>
        <w:jc w:val="both"/>
        <w:rPr>
          <w:b/>
        </w:rPr>
      </w:pPr>
      <w:r>
        <w:rPr>
          <w:b/>
        </w:rPr>
        <w:t xml:space="preserve"> Vezető:</w:t>
      </w:r>
      <w:r w:rsidR="00461BD5">
        <w:rPr>
          <w:b/>
        </w:rPr>
        <w:t xml:space="preserve"> Némethné Keszthelyi Andrea</w:t>
      </w:r>
    </w:p>
    <w:p w:rsidR="007D1E79" w:rsidRDefault="00884173" w:rsidP="002F54FF">
      <w:pPr>
        <w:jc w:val="both"/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 xml:space="preserve"> </w:t>
      </w:r>
      <w:r w:rsidR="00461BD5">
        <w:rPr>
          <w:b/>
        </w:rPr>
        <w:t xml:space="preserve">Tagok: </w:t>
      </w:r>
      <w:proofErr w:type="spellStart"/>
      <w:r w:rsidR="007D1E79">
        <w:rPr>
          <w:b/>
        </w:rPr>
        <w:t>Milichovszkiné</w:t>
      </w:r>
      <w:proofErr w:type="spellEnd"/>
      <w:r w:rsidR="007D1E79">
        <w:rPr>
          <w:b/>
        </w:rPr>
        <w:t xml:space="preserve"> Szalai Ilona</w:t>
      </w:r>
    </w:p>
    <w:p w:rsidR="007D1E79" w:rsidRDefault="008B5C98" w:rsidP="002F54FF">
      <w:pPr>
        <w:jc w:val="both"/>
        <w:rPr>
          <w:b/>
        </w:rPr>
      </w:pPr>
      <w:r>
        <w:rPr>
          <w:b/>
        </w:rPr>
        <w:t xml:space="preserve">                          </w:t>
      </w:r>
      <w:r w:rsidR="007D1E79">
        <w:rPr>
          <w:b/>
        </w:rPr>
        <w:t>Pátkai Istvánné</w:t>
      </w:r>
    </w:p>
    <w:p w:rsidR="007D1E79" w:rsidRDefault="007D1E79" w:rsidP="002F54FF">
      <w:pPr>
        <w:jc w:val="both"/>
        <w:rPr>
          <w:b/>
        </w:rPr>
      </w:pPr>
      <w:r>
        <w:rPr>
          <w:b/>
        </w:rPr>
        <w:t xml:space="preserve">                        </w:t>
      </w:r>
      <w:r w:rsidR="00884173">
        <w:rPr>
          <w:b/>
        </w:rPr>
        <w:t xml:space="preserve">  </w:t>
      </w:r>
      <w:r>
        <w:rPr>
          <w:b/>
        </w:rPr>
        <w:t>Szalai Lídia</w:t>
      </w:r>
    </w:p>
    <w:p w:rsidR="007D1E79" w:rsidRDefault="007D1E79" w:rsidP="002F54FF">
      <w:pPr>
        <w:jc w:val="both"/>
        <w:rPr>
          <w:b/>
        </w:rPr>
      </w:pPr>
      <w:r>
        <w:rPr>
          <w:b/>
        </w:rPr>
        <w:t xml:space="preserve">                        </w:t>
      </w:r>
      <w:r w:rsidR="00884173">
        <w:rPr>
          <w:b/>
        </w:rPr>
        <w:t xml:space="preserve">  </w:t>
      </w:r>
      <w:r w:rsidR="00461BD5">
        <w:rPr>
          <w:b/>
        </w:rPr>
        <w:t>Végi Péterné</w:t>
      </w:r>
    </w:p>
    <w:p w:rsidR="00102C11" w:rsidRDefault="00102C11" w:rsidP="002F54FF">
      <w:pPr>
        <w:jc w:val="both"/>
        <w:rPr>
          <w:b/>
        </w:rPr>
      </w:pPr>
    </w:p>
    <w:p w:rsidR="00102C11" w:rsidRDefault="00102C11" w:rsidP="002F54FF">
      <w:pPr>
        <w:jc w:val="both"/>
        <w:rPr>
          <w:b/>
        </w:rPr>
      </w:pPr>
    </w:p>
    <w:p w:rsidR="003B31FD" w:rsidRPr="00827781" w:rsidRDefault="00970AAE" w:rsidP="00884173">
      <w:pPr>
        <w:tabs>
          <w:tab w:val="left" w:pos="5295"/>
        </w:tabs>
        <w:rPr>
          <w:b/>
          <w:i/>
          <w:sz w:val="28"/>
          <w:szCs w:val="28"/>
        </w:rPr>
      </w:pPr>
      <w:r w:rsidRPr="00827781">
        <w:rPr>
          <w:b/>
          <w:i/>
          <w:sz w:val="28"/>
          <w:szCs w:val="28"/>
        </w:rPr>
        <w:t>8.1</w:t>
      </w:r>
      <w:r w:rsidR="00461BD5" w:rsidRPr="00827781">
        <w:rPr>
          <w:b/>
          <w:i/>
          <w:sz w:val="28"/>
          <w:szCs w:val="28"/>
        </w:rPr>
        <w:t>)</w:t>
      </w:r>
      <w:r w:rsidR="00884173" w:rsidRPr="00827781">
        <w:rPr>
          <w:b/>
          <w:i/>
          <w:sz w:val="28"/>
          <w:szCs w:val="28"/>
        </w:rPr>
        <w:t xml:space="preserve"> </w:t>
      </w:r>
      <w:r w:rsidR="007D1E79" w:rsidRPr="00827781">
        <w:rPr>
          <w:b/>
          <w:i/>
          <w:sz w:val="28"/>
          <w:szCs w:val="28"/>
        </w:rPr>
        <w:t>Feladatok</w:t>
      </w:r>
    </w:p>
    <w:p w:rsidR="00284339" w:rsidRDefault="00284339" w:rsidP="00284339">
      <w:pPr>
        <w:jc w:val="both"/>
        <w:rPr>
          <w:b/>
        </w:rPr>
      </w:pPr>
    </w:p>
    <w:p w:rsidR="0084396C" w:rsidRPr="00884173" w:rsidRDefault="00D82CAE" w:rsidP="00884173">
      <w:pPr>
        <w:numPr>
          <w:ilvl w:val="0"/>
          <w:numId w:val="1"/>
        </w:numPr>
        <w:spacing w:line="360" w:lineRule="auto"/>
        <w:rPr>
          <w:b/>
        </w:rPr>
      </w:pPr>
      <w:r w:rsidRPr="00884173">
        <w:rPr>
          <w:b/>
        </w:rPr>
        <w:t>Teljes körű i</w:t>
      </w:r>
      <w:r w:rsidR="000B081E" w:rsidRPr="00884173">
        <w:rPr>
          <w:b/>
        </w:rPr>
        <w:t>ntézményi önértékelés</w:t>
      </w:r>
    </w:p>
    <w:p w:rsidR="0084396C" w:rsidRPr="0084396C" w:rsidRDefault="0084396C" w:rsidP="0084396C">
      <w:pPr>
        <w:numPr>
          <w:ilvl w:val="1"/>
          <w:numId w:val="1"/>
        </w:numPr>
      </w:pPr>
      <w:r w:rsidRPr="0084396C">
        <w:t>Feltétel rendszer tárgyi és személyi feltételek</w:t>
      </w:r>
    </w:p>
    <w:p w:rsidR="0084396C" w:rsidRPr="0084396C" w:rsidRDefault="0084396C" w:rsidP="0084396C">
      <w:pPr>
        <w:numPr>
          <w:ilvl w:val="1"/>
          <w:numId w:val="1"/>
        </w:numPr>
      </w:pPr>
      <w:r w:rsidRPr="0084396C">
        <w:t>Partneri i</w:t>
      </w:r>
      <w:r w:rsidR="00C16871">
        <w:t xml:space="preserve">gényfelmérés </w:t>
      </w:r>
      <w:r w:rsidRPr="0084396C">
        <w:t>gyerek, belső partnerek</w:t>
      </w:r>
    </w:p>
    <w:p w:rsidR="0084396C" w:rsidRPr="0084396C" w:rsidRDefault="0084396C" w:rsidP="0084396C">
      <w:pPr>
        <w:numPr>
          <w:ilvl w:val="1"/>
          <w:numId w:val="1"/>
        </w:numPr>
      </w:pPr>
      <w:r w:rsidRPr="0084396C">
        <w:t>Teljes</w:t>
      </w:r>
      <w:r w:rsidR="008B5C98">
        <w:t>ítményértékelés dajkák</w:t>
      </w:r>
    </w:p>
    <w:p w:rsidR="009843F6" w:rsidRDefault="0084396C" w:rsidP="009843F6">
      <w:pPr>
        <w:numPr>
          <w:ilvl w:val="1"/>
          <w:numId w:val="1"/>
        </w:numPr>
      </w:pPr>
      <w:r w:rsidRPr="0084396C">
        <w:t>Fejlődés nyomon</w:t>
      </w:r>
      <w:r w:rsidR="00C16871">
        <w:t xml:space="preserve"> </w:t>
      </w:r>
      <w:r w:rsidRPr="0084396C">
        <w:t>követése adminisztráció</w:t>
      </w:r>
      <w:r w:rsidR="008B5C98">
        <w:t>, mérési eredmények rögzítése</w:t>
      </w:r>
    </w:p>
    <w:p w:rsidR="00EB75BA" w:rsidRPr="009843F6" w:rsidRDefault="00970AAE" w:rsidP="009843F6">
      <w:r w:rsidRPr="009843F6">
        <w:rPr>
          <w:b/>
          <w:i/>
          <w:sz w:val="28"/>
          <w:szCs w:val="28"/>
        </w:rPr>
        <w:t>8.2</w:t>
      </w:r>
      <w:r w:rsidR="006F7D90" w:rsidRPr="009843F6">
        <w:rPr>
          <w:b/>
          <w:i/>
          <w:sz w:val="28"/>
          <w:szCs w:val="28"/>
        </w:rPr>
        <w:t>)</w:t>
      </w:r>
      <w:r w:rsidR="008B5C98" w:rsidRPr="009843F6">
        <w:rPr>
          <w:b/>
          <w:i/>
          <w:sz w:val="28"/>
          <w:szCs w:val="28"/>
        </w:rPr>
        <w:t>Az intézményi teljes önértékelés rendszere</w:t>
      </w:r>
      <w:r w:rsidR="006F7D90" w:rsidRPr="009843F6">
        <w:rPr>
          <w:b/>
          <w:i/>
          <w:sz w:val="28"/>
          <w:szCs w:val="28"/>
        </w:rPr>
        <w:t>, értékelés területei</w:t>
      </w:r>
    </w:p>
    <w:p w:rsidR="00EB75BA" w:rsidRDefault="00EB75BA" w:rsidP="00356BF1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2302"/>
        <w:gridCol w:w="2303"/>
        <w:gridCol w:w="2303"/>
      </w:tblGrid>
      <w:tr w:rsidR="00E34633" w:rsidRPr="006F7D90" w:rsidTr="008B5C98">
        <w:tc>
          <w:tcPr>
            <w:tcW w:w="2302" w:type="dxa"/>
          </w:tcPr>
          <w:p w:rsidR="008B5C98" w:rsidRPr="006F7D90" w:rsidRDefault="008B5C98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 xml:space="preserve">Az értékelés területei </w:t>
            </w:r>
          </w:p>
        </w:tc>
        <w:tc>
          <w:tcPr>
            <w:tcW w:w="2302" w:type="dxa"/>
          </w:tcPr>
          <w:p w:rsidR="008B5C98" w:rsidRPr="006F7D90" w:rsidRDefault="008B5C98" w:rsidP="00356BF1">
            <w:pPr>
              <w:rPr>
                <w:b/>
                <w:i/>
              </w:rPr>
            </w:pPr>
          </w:p>
        </w:tc>
        <w:tc>
          <w:tcPr>
            <w:tcW w:w="2303" w:type="dxa"/>
          </w:tcPr>
          <w:p w:rsidR="008B5C98" w:rsidRPr="006F7D90" w:rsidRDefault="008B5C98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>Az értékelés célja</w:t>
            </w:r>
          </w:p>
        </w:tc>
        <w:tc>
          <w:tcPr>
            <w:tcW w:w="2303" w:type="dxa"/>
          </w:tcPr>
          <w:p w:rsidR="008B5C98" w:rsidRPr="006F7D90" w:rsidRDefault="008B5C98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>Felelős</w:t>
            </w:r>
          </w:p>
        </w:tc>
      </w:tr>
      <w:tr w:rsidR="00E34633" w:rsidRPr="006F7D90" w:rsidTr="008B5C98">
        <w:tc>
          <w:tcPr>
            <w:tcW w:w="2302" w:type="dxa"/>
          </w:tcPr>
          <w:p w:rsidR="008B5C98" w:rsidRPr="006F7D90" w:rsidRDefault="008B5C98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>Feltételrendszer</w:t>
            </w:r>
          </w:p>
        </w:tc>
        <w:tc>
          <w:tcPr>
            <w:tcW w:w="2302" w:type="dxa"/>
          </w:tcPr>
          <w:p w:rsidR="008B5C98" w:rsidRPr="006F7D90" w:rsidRDefault="008B5C98" w:rsidP="00356BF1">
            <w:r w:rsidRPr="006F7D90">
              <w:t>Tárgyi feltételek</w:t>
            </w:r>
          </w:p>
        </w:tc>
        <w:tc>
          <w:tcPr>
            <w:tcW w:w="2303" w:type="dxa"/>
          </w:tcPr>
          <w:p w:rsidR="008B5C98" w:rsidRPr="006F7D90" w:rsidRDefault="008B5C98" w:rsidP="00356BF1">
            <w:r w:rsidRPr="006F7D90">
              <w:t xml:space="preserve">Pedagógiai Program eszközrendszerének </w:t>
            </w:r>
          </w:p>
          <w:p w:rsidR="008B5C98" w:rsidRPr="006F7D90" w:rsidRDefault="008B5C98" w:rsidP="00356BF1">
            <w:r w:rsidRPr="006F7D90">
              <w:t>és az EMMI rendelet szabályainak megfelelés</w:t>
            </w:r>
          </w:p>
        </w:tc>
        <w:tc>
          <w:tcPr>
            <w:tcW w:w="2303" w:type="dxa"/>
          </w:tcPr>
          <w:p w:rsidR="008B5C98" w:rsidRPr="006F7D90" w:rsidRDefault="008B5C98" w:rsidP="00356BF1">
            <w:r w:rsidRPr="006F7D90">
              <w:t>Intézményvezető</w:t>
            </w:r>
          </w:p>
        </w:tc>
      </w:tr>
      <w:tr w:rsidR="00E34633" w:rsidRPr="006F7D90" w:rsidTr="008B5C98">
        <w:tc>
          <w:tcPr>
            <w:tcW w:w="2302" w:type="dxa"/>
          </w:tcPr>
          <w:p w:rsidR="008B5C98" w:rsidRPr="006F7D90" w:rsidRDefault="008B5C98" w:rsidP="00356BF1">
            <w:pPr>
              <w:rPr>
                <w:b/>
                <w:i/>
              </w:rPr>
            </w:pPr>
          </w:p>
        </w:tc>
        <w:tc>
          <w:tcPr>
            <w:tcW w:w="2302" w:type="dxa"/>
          </w:tcPr>
          <w:p w:rsidR="008B5C98" w:rsidRPr="006F7D90" w:rsidRDefault="008B5C98" w:rsidP="00356BF1">
            <w:r w:rsidRPr="006F7D90">
              <w:t>Személyi feltételek</w:t>
            </w:r>
          </w:p>
        </w:tc>
        <w:tc>
          <w:tcPr>
            <w:tcW w:w="2303" w:type="dxa"/>
          </w:tcPr>
          <w:p w:rsidR="008B5C98" w:rsidRPr="006F7D90" w:rsidRDefault="008B5C98" w:rsidP="00356BF1">
            <w:r w:rsidRPr="006F7D90">
              <w:t>Alkalmazottak megfelelő végzettség</w:t>
            </w:r>
          </w:p>
          <w:p w:rsidR="008B5C98" w:rsidRPr="006F7D90" w:rsidRDefault="008B5C98" w:rsidP="00356BF1">
            <w:r w:rsidRPr="006F7D90">
              <w:t xml:space="preserve">Pedagógiai Programnak megfelelés </w:t>
            </w:r>
          </w:p>
          <w:p w:rsidR="008B5C98" w:rsidRPr="006F7D90" w:rsidRDefault="008B5C98" w:rsidP="00356BF1">
            <w:r w:rsidRPr="006F7D90">
              <w:t xml:space="preserve"> </w:t>
            </w:r>
            <w:r w:rsidR="00E34633" w:rsidRPr="006F7D90">
              <w:t>Továbbképzési terv</w:t>
            </w:r>
          </w:p>
        </w:tc>
        <w:tc>
          <w:tcPr>
            <w:tcW w:w="2303" w:type="dxa"/>
          </w:tcPr>
          <w:p w:rsidR="008B5C98" w:rsidRPr="006F7D90" w:rsidRDefault="00E34633" w:rsidP="00356BF1">
            <w:r w:rsidRPr="006F7D90">
              <w:t>Intézményvezető</w:t>
            </w:r>
          </w:p>
        </w:tc>
      </w:tr>
      <w:tr w:rsidR="00E34633" w:rsidRPr="006F7D90" w:rsidTr="008B5C98">
        <w:tc>
          <w:tcPr>
            <w:tcW w:w="2302" w:type="dxa"/>
          </w:tcPr>
          <w:p w:rsidR="00E34633" w:rsidRPr="006F7D90" w:rsidRDefault="00E34633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>Partneri elégedettség</w:t>
            </w:r>
          </w:p>
          <w:p w:rsidR="00E34633" w:rsidRPr="006F7D90" w:rsidRDefault="00E34633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>belső partnerek</w:t>
            </w:r>
          </w:p>
        </w:tc>
        <w:tc>
          <w:tcPr>
            <w:tcW w:w="2302" w:type="dxa"/>
          </w:tcPr>
          <w:p w:rsidR="00E34633" w:rsidRPr="006F7D90" w:rsidRDefault="003E2429" w:rsidP="00356BF1">
            <w:r w:rsidRPr="006F7D90">
              <w:t>G</w:t>
            </w:r>
            <w:r w:rsidR="00E34633" w:rsidRPr="006F7D90">
              <w:t>yerek</w:t>
            </w:r>
          </w:p>
        </w:tc>
        <w:tc>
          <w:tcPr>
            <w:tcW w:w="2303" w:type="dxa"/>
          </w:tcPr>
          <w:p w:rsidR="00E34633" w:rsidRPr="006F7D90" w:rsidRDefault="00E34633" w:rsidP="00356BF1">
            <w:r w:rsidRPr="006F7D90">
              <w:t>Véleményezés</w:t>
            </w:r>
          </w:p>
        </w:tc>
        <w:tc>
          <w:tcPr>
            <w:tcW w:w="2303" w:type="dxa"/>
          </w:tcPr>
          <w:p w:rsidR="00E34633" w:rsidRPr="006F7D90" w:rsidRDefault="00E34633" w:rsidP="00356BF1">
            <w:r w:rsidRPr="006F7D90">
              <w:t>Óvodapedagógusok</w:t>
            </w:r>
          </w:p>
        </w:tc>
      </w:tr>
      <w:tr w:rsidR="00E34633" w:rsidRPr="006F7D90" w:rsidTr="008B5C98">
        <w:tc>
          <w:tcPr>
            <w:tcW w:w="2302" w:type="dxa"/>
          </w:tcPr>
          <w:p w:rsidR="00E34633" w:rsidRPr="006F7D90" w:rsidRDefault="00E34633" w:rsidP="00356BF1">
            <w:pPr>
              <w:rPr>
                <w:b/>
                <w:i/>
              </w:rPr>
            </w:pPr>
          </w:p>
        </w:tc>
        <w:tc>
          <w:tcPr>
            <w:tcW w:w="2302" w:type="dxa"/>
          </w:tcPr>
          <w:p w:rsidR="00E34633" w:rsidRPr="006F7D90" w:rsidRDefault="00E34633" w:rsidP="00356BF1">
            <w:r w:rsidRPr="006F7D90">
              <w:t>Óvodapedagógus</w:t>
            </w:r>
          </w:p>
        </w:tc>
        <w:tc>
          <w:tcPr>
            <w:tcW w:w="2303" w:type="dxa"/>
          </w:tcPr>
          <w:p w:rsidR="00E34633" w:rsidRPr="006F7D90" w:rsidRDefault="00E34633" w:rsidP="00356BF1">
            <w:r w:rsidRPr="006F7D90">
              <w:t>Véleményezés</w:t>
            </w:r>
          </w:p>
        </w:tc>
        <w:tc>
          <w:tcPr>
            <w:tcW w:w="2303" w:type="dxa"/>
          </w:tcPr>
          <w:p w:rsidR="00E34633" w:rsidRPr="006F7D90" w:rsidRDefault="00E34633" w:rsidP="00356BF1">
            <w:r w:rsidRPr="006F7D90">
              <w:t>Óvodapedagógusok</w:t>
            </w:r>
          </w:p>
        </w:tc>
      </w:tr>
      <w:tr w:rsidR="00E34633" w:rsidRPr="006F7D90" w:rsidTr="008B5C98">
        <w:tc>
          <w:tcPr>
            <w:tcW w:w="2302" w:type="dxa"/>
          </w:tcPr>
          <w:p w:rsidR="00E34633" w:rsidRPr="006F7D90" w:rsidRDefault="00E34633" w:rsidP="00356BF1">
            <w:pPr>
              <w:rPr>
                <w:b/>
                <w:i/>
              </w:rPr>
            </w:pPr>
          </w:p>
        </w:tc>
        <w:tc>
          <w:tcPr>
            <w:tcW w:w="2302" w:type="dxa"/>
          </w:tcPr>
          <w:p w:rsidR="00E34633" w:rsidRPr="006F7D90" w:rsidRDefault="00E34633" w:rsidP="00356BF1">
            <w:r w:rsidRPr="006F7D90">
              <w:t>Technikai dolgozók</w:t>
            </w:r>
          </w:p>
        </w:tc>
        <w:tc>
          <w:tcPr>
            <w:tcW w:w="2303" w:type="dxa"/>
          </w:tcPr>
          <w:p w:rsidR="00E34633" w:rsidRPr="006F7D90" w:rsidRDefault="00E34633" w:rsidP="00356BF1">
            <w:r w:rsidRPr="006F7D90">
              <w:t>Véleményezés</w:t>
            </w:r>
          </w:p>
        </w:tc>
        <w:tc>
          <w:tcPr>
            <w:tcW w:w="2303" w:type="dxa"/>
          </w:tcPr>
          <w:p w:rsidR="00E34633" w:rsidRPr="006F7D90" w:rsidRDefault="00E34633" w:rsidP="00356BF1">
            <w:r w:rsidRPr="006F7D90">
              <w:t>Óvodapedagógusok</w:t>
            </w:r>
          </w:p>
        </w:tc>
      </w:tr>
      <w:tr w:rsidR="00E34633" w:rsidRPr="006F7D90" w:rsidTr="008B5C98">
        <w:tc>
          <w:tcPr>
            <w:tcW w:w="2302" w:type="dxa"/>
          </w:tcPr>
          <w:p w:rsidR="00E34633" w:rsidRPr="006F7D90" w:rsidRDefault="00E34633" w:rsidP="00356BF1">
            <w:pPr>
              <w:rPr>
                <w:b/>
                <w:i/>
              </w:rPr>
            </w:pPr>
          </w:p>
        </w:tc>
        <w:tc>
          <w:tcPr>
            <w:tcW w:w="2302" w:type="dxa"/>
          </w:tcPr>
          <w:p w:rsidR="00E34633" w:rsidRPr="006F7D90" w:rsidRDefault="00E34633" w:rsidP="00356BF1">
            <w:r w:rsidRPr="006F7D90">
              <w:t>Szülők</w:t>
            </w:r>
          </w:p>
        </w:tc>
        <w:tc>
          <w:tcPr>
            <w:tcW w:w="2303" w:type="dxa"/>
          </w:tcPr>
          <w:p w:rsidR="00E34633" w:rsidRPr="006F7D90" w:rsidRDefault="00E34633" w:rsidP="00356BF1">
            <w:r w:rsidRPr="006F7D90">
              <w:t>Véleményezés</w:t>
            </w:r>
          </w:p>
        </w:tc>
        <w:tc>
          <w:tcPr>
            <w:tcW w:w="2303" w:type="dxa"/>
          </w:tcPr>
          <w:p w:rsidR="00E34633" w:rsidRPr="006F7D90" w:rsidRDefault="00E34633" w:rsidP="00356BF1">
            <w:r w:rsidRPr="006F7D90">
              <w:t>Óvodapedagógusok</w:t>
            </w:r>
          </w:p>
        </w:tc>
      </w:tr>
      <w:tr w:rsidR="00E34633" w:rsidRPr="006F7D90" w:rsidTr="008B5C98">
        <w:tc>
          <w:tcPr>
            <w:tcW w:w="2302" w:type="dxa"/>
          </w:tcPr>
          <w:p w:rsidR="00E34633" w:rsidRPr="006F7D90" w:rsidRDefault="00E34633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 xml:space="preserve">Partneri elégedettség </w:t>
            </w:r>
          </w:p>
          <w:p w:rsidR="00E34633" w:rsidRPr="006F7D90" w:rsidRDefault="00E34633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>külső partnerek</w:t>
            </w:r>
          </w:p>
        </w:tc>
        <w:tc>
          <w:tcPr>
            <w:tcW w:w="2302" w:type="dxa"/>
          </w:tcPr>
          <w:p w:rsidR="00E34633" w:rsidRPr="006F7D90" w:rsidRDefault="00E34633" w:rsidP="00356BF1">
            <w:r w:rsidRPr="006F7D90">
              <w:t>Fenntartó</w:t>
            </w:r>
          </w:p>
        </w:tc>
        <w:tc>
          <w:tcPr>
            <w:tcW w:w="2303" w:type="dxa"/>
          </w:tcPr>
          <w:p w:rsidR="00E34633" w:rsidRPr="006F7D90" w:rsidRDefault="00E34633" w:rsidP="00356BF1"/>
        </w:tc>
        <w:tc>
          <w:tcPr>
            <w:tcW w:w="2303" w:type="dxa"/>
          </w:tcPr>
          <w:p w:rsidR="00E34633" w:rsidRPr="006F7D90" w:rsidRDefault="003E2429" w:rsidP="00356BF1">
            <w:r w:rsidRPr="006F7D90">
              <w:t xml:space="preserve">Tagintézmény </w:t>
            </w:r>
            <w:proofErr w:type="spellStart"/>
            <w:r w:rsidRPr="006F7D90">
              <w:t>vez</w:t>
            </w:r>
            <w:proofErr w:type="spellEnd"/>
            <w:r w:rsidRPr="006F7D90">
              <w:t>.</w:t>
            </w:r>
          </w:p>
        </w:tc>
      </w:tr>
      <w:tr w:rsidR="00E34633" w:rsidRPr="006F7D90" w:rsidTr="008B5C98">
        <w:tc>
          <w:tcPr>
            <w:tcW w:w="2302" w:type="dxa"/>
          </w:tcPr>
          <w:p w:rsidR="00E34633" w:rsidRPr="006F7D90" w:rsidRDefault="00E34633" w:rsidP="00356BF1">
            <w:pPr>
              <w:rPr>
                <w:b/>
                <w:i/>
              </w:rPr>
            </w:pPr>
          </w:p>
        </w:tc>
        <w:tc>
          <w:tcPr>
            <w:tcW w:w="2302" w:type="dxa"/>
          </w:tcPr>
          <w:p w:rsidR="00E34633" w:rsidRPr="006F7D90" w:rsidRDefault="00E34633" w:rsidP="00356BF1">
            <w:r w:rsidRPr="006F7D90">
              <w:t>Iskola</w:t>
            </w:r>
          </w:p>
        </w:tc>
        <w:tc>
          <w:tcPr>
            <w:tcW w:w="2303" w:type="dxa"/>
          </w:tcPr>
          <w:p w:rsidR="00E34633" w:rsidRPr="006F7D90" w:rsidRDefault="003E2429" w:rsidP="00356BF1">
            <w:r w:rsidRPr="006F7D90">
              <w:t>Vélemény</w:t>
            </w:r>
          </w:p>
        </w:tc>
        <w:tc>
          <w:tcPr>
            <w:tcW w:w="2303" w:type="dxa"/>
          </w:tcPr>
          <w:p w:rsidR="00E34633" w:rsidRPr="006F7D90" w:rsidRDefault="003E2429" w:rsidP="00356BF1">
            <w:r w:rsidRPr="006F7D90">
              <w:t xml:space="preserve">Tagintézmény </w:t>
            </w:r>
            <w:proofErr w:type="spellStart"/>
            <w:r w:rsidRPr="006F7D90">
              <w:t>vez</w:t>
            </w:r>
            <w:proofErr w:type="spellEnd"/>
            <w:r w:rsidRPr="006F7D90">
              <w:t>.</w:t>
            </w:r>
          </w:p>
        </w:tc>
      </w:tr>
      <w:tr w:rsidR="00E34633" w:rsidRPr="006F7D90" w:rsidTr="008B5C98">
        <w:tc>
          <w:tcPr>
            <w:tcW w:w="2302" w:type="dxa"/>
          </w:tcPr>
          <w:p w:rsidR="00E34633" w:rsidRPr="006F7D90" w:rsidRDefault="00E34633" w:rsidP="00356BF1">
            <w:pPr>
              <w:rPr>
                <w:b/>
                <w:i/>
              </w:rPr>
            </w:pPr>
          </w:p>
        </w:tc>
        <w:tc>
          <w:tcPr>
            <w:tcW w:w="2302" w:type="dxa"/>
          </w:tcPr>
          <w:p w:rsidR="00E34633" w:rsidRPr="006F7D90" w:rsidRDefault="003E2429" w:rsidP="00356BF1">
            <w:r w:rsidRPr="006F7D90">
              <w:t>C</w:t>
            </w:r>
            <w:r w:rsidR="00E34633" w:rsidRPr="006F7D90">
              <w:t>saládsegítő</w:t>
            </w:r>
          </w:p>
        </w:tc>
        <w:tc>
          <w:tcPr>
            <w:tcW w:w="2303" w:type="dxa"/>
          </w:tcPr>
          <w:p w:rsidR="00E34633" w:rsidRPr="006F7D90" w:rsidRDefault="003E2429" w:rsidP="00356BF1">
            <w:r w:rsidRPr="006F7D90">
              <w:t>Vélemény</w:t>
            </w:r>
          </w:p>
        </w:tc>
        <w:tc>
          <w:tcPr>
            <w:tcW w:w="2303" w:type="dxa"/>
          </w:tcPr>
          <w:p w:rsidR="00E34633" w:rsidRPr="006F7D90" w:rsidRDefault="003E2429" w:rsidP="00356BF1">
            <w:r w:rsidRPr="006F7D90">
              <w:t xml:space="preserve">Tagintézmény </w:t>
            </w:r>
            <w:proofErr w:type="spellStart"/>
            <w:r w:rsidRPr="006F7D90">
              <w:t>vez</w:t>
            </w:r>
            <w:proofErr w:type="spellEnd"/>
            <w:r w:rsidRPr="006F7D90">
              <w:t>.</w:t>
            </w:r>
          </w:p>
        </w:tc>
      </w:tr>
      <w:tr w:rsidR="00E34633" w:rsidRPr="006F7D90" w:rsidTr="008B5C98">
        <w:tc>
          <w:tcPr>
            <w:tcW w:w="2302" w:type="dxa"/>
          </w:tcPr>
          <w:p w:rsidR="00E34633" w:rsidRPr="006F7D90" w:rsidRDefault="00E34633" w:rsidP="00356BF1">
            <w:pPr>
              <w:rPr>
                <w:b/>
                <w:i/>
              </w:rPr>
            </w:pPr>
          </w:p>
        </w:tc>
        <w:tc>
          <w:tcPr>
            <w:tcW w:w="2302" w:type="dxa"/>
          </w:tcPr>
          <w:p w:rsidR="00E34633" w:rsidRPr="006F7D90" w:rsidRDefault="003E2429" w:rsidP="00356BF1">
            <w:r w:rsidRPr="006F7D90">
              <w:t xml:space="preserve">Egészségügyi </w:t>
            </w:r>
            <w:proofErr w:type="spellStart"/>
            <w:r w:rsidRPr="006F7D90">
              <w:t>szolg</w:t>
            </w:r>
            <w:proofErr w:type="spellEnd"/>
            <w:r w:rsidRPr="006F7D90">
              <w:t>.</w:t>
            </w:r>
          </w:p>
        </w:tc>
        <w:tc>
          <w:tcPr>
            <w:tcW w:w="2303" w:type="dxa"/>
          </w:tcPr>
          <w:p w:rsidR="00E34633" w:rsidRPr="006F7D90" w:rsidRDefault="003E2429" w:rsidP="00356BF1">
            <w:r w:rsidRPr="006F7D90">
              <w:t>Vélemény</w:t>
            </w:r>
          </w:p>
        </w:tc>
        <w:tc>
          <w:tcPr>
            <w:tcW w:w="2303" w:type="dxa"/>
          </w:tcPr>
          <w:p w:rsidR="00E34633" w:rsidRPr="006F7D90" w:rsidRDefault="003E2429" w:rsidP="00356BF1">
            <w:r w:rsidRPr="006F7D90">
              <w:t xml:space="preserve">Tagintézmény </w:t>
            </w:r>
            <w:proofErr w:type="spellStart"/>
            <w:r w:rsidRPr="006F7D90">
              <w:t>vez</w:t>
            </w:r>
            <w:proofErr w:type="spellEnd"/>
            <w:r w:rsidRPr="006F7D90">
              <w:t>.</w:t>
            </w:r>
          </w:p>
        </w:tc>
      </w:tr>
      <w:tr w:rsidR="003E2429" w:rsidRPr="006F7D90" w:rsidTr="008B5C98">
        <w:tc>
          <w:tcPr>
            <w:tcW w:w="2302" w:type="dxa"/>
          </w:tcPr>
          <w:p w:rsidR="003E2429" w:rsidRPr="006F7D90" w:rsidRDefault="003E2429" w:rsidP="00356BF1">
            <w:pPr>
              <w:rPr>
                <w:b/>
                <w:i/>
              </w:rPr>
            </w:pPr>
          </w:p>
        </w:tc>
        <w:tc>
          <w:tcPr>
            <w:tcW w:w="2302" w:type="dxa"/>
          </w:tcPr>
          <w:p w:rsidR="003E2429" w:rsidRPr="006F7D90" w:rsidRDefault="003E2429" w:rsidP="00356BF1">
            <w:proofErr w:type="spellStart"/>
            <w:r w:rsidRPr="006F7D90">
              <w:t>Vepsz</w:t>
            </w:r>
            <w:proofErr w:type="spellEnd"/>
          </w:p>
        </w:tc>
        <w:tc>
          <w:tcPr>
            <w:tcW w:w="2303" w:type="dxa"/>
          </w:tcPr>
          <w:p w:rsidR="003E2429" w:rsidRPr="006F7D90" w:rsidRDefault="003E2429" w:rsidP="00356BF1">
            <w:r w:rsidRPr="006F7D90">
              <w:t>Vélemény</w:t>
            </w:r>
          </w:p>
        </w:tc>
        <w:tc>
          <w:tcPr>
            <w:tcW w:w="2303" w:type="dxa"/>
          </w:tcPr>
          <w:p w:rsidR="003E2429" w:rsidRPr="006F7D90" w:rsidRDefault="003E2429" w:rsidP="00356BF1">
            <w:r w:rsidRPr="006F7D90">
              <w:t xml:space="preserve">Tagintézmény </w:t>
            </w:r>
            <w:proofErr w:type="spellStart"/>
            <w:r w:rsidRPr="006F7D90">
              <w:t>vez</w:t>
            </w:r>
            <w:proofErr w:type="spellEnd"/>
            <w:r w:rsidRPr="006F7D90">
              <w:t>.</w:t>
            </w:r>
          </w:p>
        </w:tc>
      </w:tr>
    </w:tbl>
    <w:p w:rsidR="003E2429" w:rsidRPr="006F7D90" w:rsidRDefault="003E2429" w:rsidP="00356BF1">
      <w:pPr>
        <w:rPr>
          <w:b/>
          <w:i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2347"/>
        <w:gridCol w:w="2348"/>
        <w:gridCol w:w="2348"/>
      </w:tblGrid>
      <w:tr w:rsidR="006F7D90" w:rsidRPr="006F7D90" w:rsidTr="009843F6">
        <w:trPr>
          <w:trHeight w:val="285"/>
        </w:trPr>
        <w:tc>
          <w:tcPr>
            <w:tcW w:w="2382" w:type="dxa"/>
          </w:tcPr>
          <w:p w:rsidR="003E2429" w:rsidRPr="006F7D90" w:rsidRDefault="003E2429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>Teljesítményértékelés</w:t>
            </w:r>
          </w:p>
        </w:tc>
        <w:tc>
          <w:tcPr>
            <w:tcW w:w="2347" w:type="dxa"/>
          </w:tcPr>
          <w:p w:rsidR="003E2429" w:rsidRPr="006F7D90" w:rsidRDefault="003E2429" w:rsidP="00356BF1">
            <w:r w:rsidRPr="006F7D90">
              <w:t>Dajkák</w:t>
            </w:r>
          </w:p>
        </w:tc>
        <w:tc>
          <w:tcPr>
            <w:tcW w:w="2348" w:type="dxa"/>
          </w:tcPr>
          <w:p w:rsidR="003E2429" w:rsidRPr="006F7D90" w:rsidRDefault="00670D8F" w:rsidP="00356BF1">
            <w:r>
              <w:t>Mérés - minő</w:t>
            </w:r>
            <w:r w:rsidR="003E2429" w:rsidRPr="006F7D90">
              <w:t>sítés</w:t>
            </w:r>
          </w:p>
        </w:tc>
        <w:tc>
          <w:tcPr>
            <w:tcW w:w="2348" w:type="dxa"/>
          </w:tcPr>
          <w:p w:rsidR="003E2429" w:rsidRPr="006F7D90" w:rsidRDefault="003E2429" w:rsidP="00356BF1">
            <w:r w:rsidRPr="006F7D90">
              <w:t>intézményvezető</w:t>
            </w:r>
          </w:p>
        </w:tc>
      </w:tr>
      <w:tr w:rsidR="006F7D90" w:rsidRPr="006F7D90" w:rsidTr="009843F6">
        <w:trPr>
          <w:trHeight w:val="266"/>
        </w:trPr>
        <w:tc>
          <w:tcPr>
            <w:tcW w:w="2382" w:type="dxa"/>
          </w:tcPr>
          <w:p w:rsidR="003E2429" w:rsidRPr="006F7D90" w:rsidRDefault="003E2429" w:rsidP="00356BF1">
            <w:pPr>
              <w:rPr>
                <w:b/>
                <w:i/>
              </w:rPr>
            </w:pPr>
          </w:p>
        </w:tc>
        <w:tc>
          <w:tcPr>
            <w:tcW w:w="2347" w:type="dxa"/>
          </w:tcPr>
          <w:p w:rsidR="003E2429" w:rsidRPr="006F7D90" w:rsidRDefault="003E2429" w:rsidP="00356BF1">
            <w:r w:rsidRPr="006F7D90">
              <w:t>Óvodatitkár</w:t>
            </w:r>
          </w:p>
        </w:tc>
        <w:tc>
          <w:tcPr>
            <w:tcW w:w="2348" w:type="dxa"/>
          </w:tcPr>
          <w:p w:rsidR="003E2429" w:rsidRPr="006F7D90" w:rsidRDefault="003E2429" w:rsidP="00356BF1">
            <w:proofErr w:type="gramStart"/>
            <w:r w:rsidRPr="006F7D90">
              <w:t>Mérés- minősítés</w:t>
            </w:r>
            <w:proofErr w:type="gramEnd"/>
          </w:p>
        </w:tc>
        <w:tc>
          <w:tcPr>
            <w:tcW w:w="2348" w:type="dxa"/>
          </w:tcPr>
          <w:p w:rsidR="003E2429" w:rsidRPr="006F7D90" w:rsidRDefault="003E2429" w:rsidP="00356BF1">
            <w:r w:rsidRPr="006F7D90">
              <w:t>intézményvezető</w:t>
            </w:r>
          </w:p>
        </w:tc>
      </w:tr>
      <w:tr w:rsidR="006F7D90" w:rsidRPr="006F7D90" w:rsidTr="009843F6">
        <w:trPr>
          <w:trHeight w:val="1997"/>
        </w:trPr>
        <w:tc>
          <w:tcPr>
            <w:tcW w:w="2382" w:type="dxa"/>
          </w:tcPr>
          <w:p w:rsidR="003E2429" w:rsidRPr="006F7D90" w:rsidRDefault="003E2429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>Fejlődés nyomon követése</w:t>
            </w:r>
          </w:p>
          <w:p w:rsidR="003E2429" w:rsidRPr="006F7D90" w:rsidRDefault="003E2429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 xml:space="preserve">Anamnézis, befogadás tapasztalatai, családlátogatás, </w:t>
            </w:r>
            <w:r w:rsidR="006F7D90" w:rsidRPr="006F7D90">
              <w:rPr>
                <w:b/>
                <w:i/>
              </w:rPr>
              <w:t>fejlődési napló</w:t>
            </w:r>
          </w:p>
        </w:tc>
        <w:tc>
          <w:tcPr>
            <w:tcW w:w="2347" w:type="dxa"/>
          </w:tcPr>
          <w:p w:rsidR="003E2429" w:rsidRPr="006F7D90" w:rsidRDefault="003E2429" w:rsidP="00356BF1">
            <w:r w:rsidRPr="006F7D90">
              <w:t>Gyermek</w:t>
            </w:r>
          </w:p>
        </w:tc>
        <w:tc>
          <w:tcPr>
            <w:tcW w:w="2348" w:type="dxa"/>
          </w:tcPr>
          <w:p w:rsidR="003E2429" w:rsidRPr="006F7D90" w:rsidRDefault="003E2429" w:rsidP="00356BF1">
            <w:proofErr w:type="gramStart"/>
            <w:r w:rsidRPr="006F7D90">
              <w:t>Mérés fejlesztési</w:t>
            </w:r>
            <w:proofErr w:type="gramEnd"/>
            <w:r w:rsidRPr="006F7D90">
              <w:t xml:space="preserve"> lehetőség</w:t>
            </w:r>
          </w:p>
        </w:tc>
        <w:tc>
          <w:tcPr>
            <w:tcW w:w="2348" w:type="dxa"/>
          </w:tcPr>
          <w:p w:rsidR="003E2429" w:rsidRPr="006F7D90" w:rsidRDefault="003E2429" w:rsidP="00356BF1">
            <w:r w:rsidRPr="006F7D90">
              <w:t>Óvodapedagógusok</w:t>
            </w:r>
          </w:p>
        </w:tc>
      </w:tr>
      <w:tr w:rsidR="006F7D90" w:rsidRPr="006F7D90" w:rsidTr="009843F6">
        <w:trPr>
          <w:trHeight w:val="1142"/>
        </w:trPr>
        <w:tc>
          <w:tcPr>
            <w:tcW w:w="2382" w:type="dxa"/>
          </w:tcPr>
          <w:p w:rsidR="006F7D90" w:rsidRPr="006F7D90" w:rsidRDefault="006F7D90" w:rsidP="00356BF1">
            <w:pPr>
              <w:rPr>
                <w:b/>
                <w:i/>
              </w:rPr>
            </w:pPr>
            <w:r w:rsidRPr="006F7D90">
              <w:rPr>
                <w:b/>
                <w:i/>
              </w:rPr>
              <w:t>A pedagógiai munkával kapcsolatos dokumentumok</w:t>
            </w:r>
          </w:p>
        </w:tc>
        <w:tc>
          <w:tcPr>
            <w:tcW w:w="2347" w:type="dxa"/>
          </w:tcPr>
          <w:p w:rsidR="006F7D90" w:rsidRPr="006F7D90" w:rsidRDefault="006F7D90" w:rsidP="00356BF1">
            <w:r w:rsidRPr="006F7D90">
              <w:t>Csoportnapló</w:t>
            </w:r>
          </w:p>
        </w:tc>
        <w:tc>
          <w:tcPr>
            <w:tcW w:w="2348" w:type="dxa"/>
          </w:tcPr>
          <w:p w:rsidR="006F7D90" w:rsidRPr="006F7D90" w:rsidRDefault="006F7D90" w:rsidP="00356BF1">
            <w:r w:rsidRPr="006F7D90">
              <w:t>Pedagógiai programnak való megfelelés</w:t>
            </w:r>
          </w:p>
        </w:tc>
        <w:tc>
          <w:tcPr>
            <w:tcW w:w="2348" w:type="dxa"/>
          </w:tcPr>
          <w:p w:rsidR="006F7D90" w:rsidRPr="006F7D90" w:rsidRDefault="006F7D90" w:rsidP="00356BF1">
            <w:r w:rsidRPr="006F7D90">
              <w:t>Tagóvoda-vezető.</w:t>
            </w:r>
          </w:p>
          <w:p w:rsidR="006F7D90" w:rsidRPr="006F7D90" w:rsidRDefault="006F7D90" w:rsidP="00356BF1">
            <w:r w:rsidRPr="006F7D90">
              <w:t>Intézményvezető</w:t>
            </w:r>
          </w:p>
        </w:tc>
      </w:tr>
      <w:tr w:rsidR="006F7D90" w:rsidRPr="006F7D90" w:rsidTr="009843F6">
        <w:trPr>
          <w:trHeight w:val="856"/>
        </w:trPr>
        <w:tc>
          <w:tcPr>
            <w:tcW w:w="2382" w:type="dxa"/>
          </w:tcPr>
          <w:p w:rsidR="006F7D90" w:rsidRPr="006F7D90" w:rsidRDefault="006F7D90" w:rsidP="00356BF1">
            <w:pPr>
              <w:rPr>
                <w:b/>
                <w:i/>
              </w:rPr>
            </w:pPr>
          </w:p>
        </w:tc>
        <w:tc>
          <w:tcPr>
            <w:tcW w:w="2347" w:type="dxa"/>
          </w:tcPr>
          <w:p w:rsidR="006F7D90" w:rsidRPr="006F7D90" w:rsidRDefault="006F7D90" w:rsidP="00356BF1">
            <w:r w:rsidRPr="006F7D90">
              <w:t xml:space="preserve">Nevelési tervek </w:t>
            </w:r>
          </w:p>
        </w:tc>
        <w:tc>
          <w:tcPr>
            <w:tcW w:w="2348" w:type="dxa"/>
          </w:tcPr>
          <w:p w:rsidR="006F7D90" w:rsidRPr="006F7D90" w:rsidRDefault="006F7D90" w:rsidP="00356BF1">
            <w:r w:rsidRPr="006F7D90">
              <w:t>Pedagógiai Programnak való megfelelés</w:t>
            </w:r>
          </w:p>
        </w:tc>
        <w:tc>
          <w:tcPr>
            <w:tcW w:w="2348" w:type="dxa"/>
          </w:tcPr>
          <w:p w:rsidR="006F7D90" w:rsidRPr="006F7D90" w:rsidRDefault="006F7D90" w:rsidP="00356BF1">
            <w:r w:rsidRPr="006F7D90">
              <w:t>Tagóvoda-vezető</w:t>
            </w:r>
          </w:p>
          <w:p w:rsidR="006F7D90" w:rsidRPr="006F7D90" w:rsidRDefault="006F7D90" w:rsidP="00356BF1">
            <w:r w:rsidRPr="006F7D90">
              <w:t>Intézményvezető</w:t>
            </w:r>
          </w:p>
        </w:tc>
      </w:tr>
      <w:tr w:rsidR="006F7D90" w:rsidRPr="006F7D90" w:rsidTr="009843F6">
        <w:trPr>
          <w:trHeight w:val="874"/>
        </w:trPr>
        <w:tc>
          <w:tcPr>
            <w:tcW w:w="2382" w:type="dxa"/>
          </w:tcPr>
          <w:p w:rsidR="006F7D90" w:rsidRPr="006F7D90" w:rsidRDefault="006F7D90" w:rsidP="00356BF1">
            <w:pPr>
              <w:rPr>
                <w:b/>
                <w:i/>
              </w:rPr>
            </w:pPr>
          </w:p>
        </w:tc>
        <w:tc>
          <w:tcPr>
            <w:tcW w:w="2347" w:type="dxa"/>
          </w:tcPr>
          <w:p w:rsidR="006F7D90" w:rsidRPr="006F7D90" w:rsidRDefault="006F7D90" w:rsidP="00356BF1">
            <w:r w:rsidRPr="006F7D90">
              <w:t>Ütemtervek</w:t>
            </w:r>
          </w:p>
        </w:tc>
        <w:tc>
          <w:tcPr>
            <w:tcW w:w="2348" w:type="dxa"/>
          </w:tcPr>
          <w:p w:rsidR="006F7D90" w:rsidRPr="006F7D90" w:rsidRDefault="006F7D90" w:rsidP="00356BF1">
            <w:r w:rsidRPr="006F7D90">
              <w:t>Pedagógiai Programnak való megfelelés</w:t>
            </w:r>
          </w:p>
        </w:tc>
        <w:tc>
          <w:tcPr>
            <w:tcW w:w="2348" w:type="dxa"/>
          </w:tcPr>
          <w:p w:rsidR="006F7D90" w:rsidRPr="006F7D90" w:rsidRDefault="006F7D90" w:rsidP="00356BF1">
            <w:r w:rsidRPr="006F7D90">
              <w:t>Tagóvoda –vezető</w:t>
            </w:r>
          </w:p>
          <w:p w:rsidR="006F7D90" w:rsidRPr="006F7D90" w:rsidRDefault="006F7D90" w:rsidP="00356BF1">
            <w:r w:rsidRPr="006F7D90">
              <w:t>Intézményvezető</w:t>
            </w:r>
          </w:p>
        </w:tc>
      </w:tr>
    </w:tbl>
    <w:p w:rsidR="00F94DDE" w:rsidRDefault="00F94DDE" w:rsidP="00D82CAE">
      <w:pPr>
        <w:spacing w:line="360" w:lineRule="auto"/>
        <w:jc w:val="both"/>
        <w:rPr>
          <w:b/>
        </w:rPr>
      </w:pPr>
    </w:p>
    <w:p w:rsidR="009843F6" w:rsidRDefault="009843F6" w:rsidP="00D82CAE">
      <w:pPr>
        <w:spacing w:line="360" w:lineRule="auto"/>
        <w:jc w:val="both"/>
        <w:rPr>
          <w:b/>
        </w:rPr>
      </w:pPr>
    </w:p>
    <w:p w:rsidR="00827781" w:rsidRDefault="00970AAE" w:rsidP="00D82CAE">
      <w:pPr>
        <w:spacing w:line="360" w:lineRule="auto"/>
        <w:jc w:val="both"/>
        <w:rPr>
          <w:b/>
          <w:i/>
          <w:sz w:val="28"/>
          <w:szCs w:val="28"/>
        </w:rPr>
      </w:pPr>
      <w:r w:rsidRPr="00827781">
        <w:rPr>
          <w:b/>
          <w:i/>
          <w:sz w:val="28"/>
          <w:szCs w:val="28"/>
        </w:rPr>
        <w:t xml:space="preserve">8.4) </w:t>
      </w:r>
      <w:r w:rsidR="00D82CAE" w:rsidRPr="00827781">
        <w:rPr>
          <w:b/>
          <w:i/>
          <w:sz w:val="28"/>
          <w:szCs w:val="28"/>
        </w:rPr>
        <w:t>Az irányított önértékelés módszere:</w:t>
      </w:r>
    </w:p>
    <w:p w:rsidR="00D82CAE" w:rsidRDefault="00827781" w:rsidP="00D82CAE">
      <w:pPr>
        <w:spacing w:line="360" w:lineRule="auto"/>
        <w:jc w:val="both"/>
      </w:pPr>
      <w:r>
        <w:t>A</w:t>
      </w:r>
      <w:r w:rsidR="00D82CAE">
        <w:t>z irányított önértékelés team-munkában történik: a munkatársakból az értékelés elvégzésére csoportokat alakítunk ki.</w:t>
      </w:r>
    </w:p>
    <w:p w:rsidR="00D82CAE" w:rsidRDefault="00D82CAE" w:rsidP="00D82CAE">
      <w:pPr>
        <w:spacing w:line="360" w:lineRule="auto"/>
        <w:jc w:val="both"/>
      </w:pPr>
      <w:r w:rsidRPr="00DD2067">
        <w:rPr>
          <w:b/>
        </w:rPr>
        <w:t>Résztvevők köre:</w:t>
      </w:r>
      <w:r>
        <w:t xml:space="preserve"> az értékelésbe valamennyi munkatársi kört be kell vonni.</w:t>
      </w:r>
    </w:p>
    <w:p w:rsidR="00D82CAE" w:rsidRPr="00FA6502" w:rsidRDefault="00D82CAE" w:rsidP="00D82CAE">
      <w:pPr>
        <w:spacing w:line="360" w:lineRule="auto"/>
        <w:jc w:val="both"/>
      </w:pPr>
      <w:r w:rsidRPr="00DD2067">
        <w:rPr>
          <w:b/>
        </w:rPr>
        <w:t>Dokumentálása:</w:t>
      </w:r>
      <w:r>
        <w:t xml:space="preserve"> az önértékelés eredményéről összefoglaló készül, melyben az értékelés területeit a feldolgozó csoport és a nevelőtestület véleménye alapján minősíteni kell: kiemelkedő, elfogadható, fejlesztendő. Ezt az összefoglalót a teljes munkatársi körrel ismertetni kell, melynek felelőse az óvodavezető.</w:t>
      </w:r>
    </w:p>
    <w:p w:rsidR="00D82CAE" w:rsidRPr="00DD2067" w:rsidRDefault="00D82CAE" w:rsidP="00D82CAE">
      <w:pPr>
        <w:spacing w:line="360" w:lineRule="auto"/>
        <w:jc w:val="both"/>
        <w:rPr>
          <w:b/>
        </w:rPr>
      </w:pPr>
      <w:r w:rsidRPr="00DD2067">
        <w:rPr>
          <w:b/>
        </w:rPr>
        <w:t xml:space="preserve">Az értékelő folyamat lépései: </w:t>
      </w:r>
    </w:p>
    <w:p w:rsidR="00D82CAE" w:rsidRDefault="00D82CAE" w:rsidP="00C47D04">
      <w:pPr>
        <w:numPr>
          <w:ilvl w:val="0"/>
          <w:numId w:val="4"/>
        </w:numPr>
        <w:spacing w:line="360" w:lineRule="auto"/>
        <w:jc w:val="both"/>
      </w:pPr>
      <w:r>
        <w:t>a csoportok összetételének megtervezése</w:t>
      </w:r>
    </w:p>
    <w:p w:rsidR="00D82CAE" w:rsidRDefault="00D82CAE" w:rsidP="00C47D04">
      <w:pPr>
        <w:numPr>
          <w:ilvl w:val="0"/>
          <w:numId w:val="4"/>
        </w:numPr>
        <w:spacing w:line="360" w:lineRule="auto"/>
        <w:jc w:val="both"/>
      </w:pPr>
      <w:r>
        <w:t>az egyes témakörök feldolgozásához segédanyag készítése és biztosítása a csoportok részére</w:t>
      </w:r>
    </w:p>
    <w:p w:rsidR="00D82CAE" w:rsidRDefault="00D82CAE" w:rsidP="00C47D04">
      <w:pPr>
        <w:numPr>
          <w:ilvl w:val="0"/>
          <w:numId w:val="4"/>
        </w:numPr>
        <w:spacing w:line="360" w:lineRule="auto"/>
        <w:jc w:val="both"/>
      </w:pPr>
      <w:r>
        <w:t>a csoportok adatgyűjtése, feldolgozása és a csoportvélemények elkészítése</w:t>
      </w:r>
    </w:p>
    <w:p w:rsidR="00D82CAE" w:rsidRDefault="00D82CAE" w:rsidP="00C47D04">
      <w:pPr>
        <w:numPr>
          <w:ilvl w:val="0"/>
          <w:numId w:val="4"/>
        </w:numPr>
        <w:spacing w:line="360" w:lineRule="auto"/>
        <w:jc w:val="both"/>
      </w:pPr>
      <w:r>
        <w:t>a csoportok beszámolója munkatársi értekezlet keretében</w:t>
      </w:r>
    </w:p>
    <w:p w:rsidR="00D82CAE" w:rsidRDefault="00D82CAE" w:rsidP="00C47D04">
      <w:pPr>
        <w:numPr>
          <w:ilvl w:val="0"/>
          <w:numId w:val="4"/>
        </w:numPr>
        <w:spacing w:line="360" w:lineRule="auto"/>
        <w:jc w:val="both"/>
      </w:pPr>
      <w:r>
        <w:t>nevelőtestületi kiegészítések, legitimáció</w:t>
      </w:r>
    </w:p>
    <w:p w:rsidR="009843F6" w:rsidRDefault="009843F6" w:rsidP="00D82CAE">
      <w:pPr>
        <w:jc w:val="both"/>
        <w:rPr>
          <w:b/>
          <w:i/>
          <w:sz w:val="28"/>
          <w:szCs w:val="28"/>
        </w:rPr>
      </w:pPr>
    </w:p>
    <w:p w:rsidR="00D82CAE" w:rsidRPr="00827781" w:rsidRDefault="00970AAE" w:rsidP="00D82CAE">
      <w:pPr>
        <w:jc w:val="both"/>
        <w:rPr>
          <w:b/>
          <w:i/>
          <w:sz w:val="28"/>
          <w:szCs w:val="28"/>
        </w:rPr>
      </w:pPr>
      <w:r w:rsidRPr="00827781">
        <w:rPr>
          <w:b/>
          <w:i/>
          <w:sz w:val="28"/>
          <w:szCs w:val="28"/>
        </w:rPr>
        <w:t>8.5)</w:t>
      </w:r>
      <w:r w:rsidR="00D82CAE" w:rsidRPr="00827781">
        <w:rPr>
          <w:b/>
          <w:i/>
          <w:sz w:val="28"/>
          <w:szCs w:val="28"/>
        </w:rPr>
        <w:t>Az irányított önértékelés folyamata és eljárásrendje:</w:t>
      </w:r>
    </w:p>
    <w:p w:rsidR="00D82CAE" w:rsidRDefault="00D82CAE" w:rsidP="00D82CA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0"/>
        <w:gridCol w:w="1516"/>
        <w:gridCol w:w="2369"/>
        <w:gridCol w:w="1769"/>
        <w:gridCol w:w="1424"/>
      </w:tblGrid>
      <w:tr w:rsidR="00D82CAE" w:rsidRPr="00A92FEF" w:rsidTr="00F14258">
        <w:tc>
          <w:tcPr>
            <w:tcW w:w="2209" w:type="dxa"/>
          </w:tcPr>
          <w:p w:rsidR="00D82CAE" w:rsidRPr="00A92FEF" w:rsidRDefault="00D82CAE" w:rsidP="00F14258">
            <w:pPr>
              <w:jc w:val="both"/>
              <w:rPr>
                <w:b/>
              </w:rPr>
            </w:pPr>
            <w:r w:rsidRPr="00A92FEF">
              <w:rPr>
                <w:b/>
              </w:rPr>
              <w:t>Feladat</w:t>
            </w:r>
          </w:p>
        </w:tc>
        <w:tc>
          <w:tcPr>
            <w:tcW w:w="1842" w:type="dxa"/>
          </w:tcPr>
          <w:p w:rsidR="00D82CAE" w:rsidRPr="00A92FEF" w:rsidRDefault="00D82CAE" w:rsidP="00F14258">
            <w:pPr>
              <w:jc w:val="both"/>
              <w:rPr>
                <w:b/>
              </w:rPr>
            </w:pPr>
            <w:r w:rsidRPr="00A92FEF">
              <w:rPr>
                <w:b/>
              </w:rPr>
              <w:t>Felelős</w:t>
            </w:r>
          </w:p>
        </w:tc>
        <w:tc>
          <w:tcPr>
            <w:tcW w:w="2369" w:type="dxa"/>
          </w:tcPr>
          <w:p w:rsidR="00D82CAE" w:rsidRPr="00A92FEF" w:rsidRDefault="00D82CAE" w:rsidP="00F14258">
            <w:pPr>
              <w:jc w:val="both"/>
              <w:rPr>
                <w:b/>
              </w:rPr>
            </w:pPr>
            <w:r w:rsidRPr="00A92FEF">
              <w:rPr>
                <w:b/>
              </w:rPr>
              <w:t>Módszer</w:t>
            </w:r>
          </w:p>
        </w:tc>
        <w:tc>
          <w:tcPr>
            <w:tcW w:w="1843" w:type="dxa"/>
          </w:tcPr>
          <w:p w:rsidR="00D82CAE" w:rsidRPr="00A92FEF" w:rsidRDefault="00D82CAE" w:rsidP="00F14258">
            <w:pPr>
              <w:jc w:val="both"/>
              <w:rPr>
                <w:b/>
              </w:rPr>
            </w:pPr>
            <w:r w:rsidRPr="00A92FEF">
              <w:rPr>
                <w:b/>
              </w:rPr>
              <w:t>Sikerkritérium</w:t>
            </w:r>
          </w:p>
        </w:tc>
        <w:tc>
          <w:tcPr>
            <w:tcW w:w="1843" w:type="dxa"/>
          </w:tcPr>
          <w:p w:rsidR="00D82CAE" w:rsidRPr="00A92FEF" w:rsidRDefault="00D82CAE" w:rsidP="00F14258">
            <w:pPr>
              <w:jc w:val="both"/>
              <w:rPr>
                <w:b/>
              </w:rPr>
            </w:pPr>
            <w:r w:rsidRPr="00A92FEF">
              <w:rPr>
                <w:b/>
              </w:rPr>
              <w:t>Határidő</w:t>
            </w:r>
          </w:p>
        </w:tc>
      </w:tr>
      <w:tr w:rsidR="00D82CAE" w:rsidTr="00F14258">
        <w:tc>
          <w:tcPr>
            <w:tcW w:w="2209" w:type="dxa"/>
          </w:tcPr>
          <w:p w:rsidR="00D82CAE" w:rsidRDefault="00D82CAE" w:rsidP="00F14258">
            <w:pPr>
              <w:jc w:val="both"/>
            </w:pPr>
            <w:r>
              <w:t>Felkészülés az irányított önértékelés elvégzésére</w:t>
            </w:r>
          </w:p>
        </w:tc>
        <w:tc>
          <w:tcPr>
            <w:tcW w:w="1842" w:type="dxa"/>
          </w:tcPr>
          <w:p w:rsidR="00D82CAE" w:rsidRDefault="00D82CAE" w:rsidP="00F14258">
            <w:pPr>
              <w:jc w:val="both"/>
            </w:pPr>
            <w:r>
              <w:t>óvodavezető</w:t>
            </w:r>
          </w:p>
          <w:p w:rsidR="00D82CAE" w:rsidRDefault="00D82CAE" w:rsidP="00F14258">
            <w:pPr>
              <w:jc w:val="both"/>
            </w:pPr>
            <w:r>
              <w:t>MTCS vezető és tagok</w:t>
            </w:r>
          </w:p>
        </w:tc>
        <w:tc>
          <w:tcPr>
            <w:tcW w:w="2369" w:type="dxa"/>
          </w:tcPr>
          <w:p w:rsidR="00D82CAE" w:rsidRDefault="00D82CAE" w:rsidP="00F14258">
            <w:pPr>
              <w:jc w:val="both"/>
            </w:pPr>
            <w:r>
              <w:t>Szakanyag áttekintése, irányított beszélgetés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Megtörténik a felkészülés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A konkrét mérés megkezdése előtt 2 hét</w:t>
            </w:r>
          </w:p>
        </w:tc>
      </w:tr>
      <w:tr w:rsidR="00D82CAE" w:rsidTr="00F14258">
        <w:tc>
          <w:tcPr>
            <w:tcW w:w="2209" w:type="dxa"/>
          </w:tcPr>
          <w:p w:rsidR="00D82CAE" w:rsidRDefault="00D82CAE" w:rsidP="00F14258">
            <w:pPr>
              <w:jc w:val="both"/>
            </w:pPr>
            <w:r>
              <w:t>Kérdőívek áttekintése, véglegesítése</w:t>
            </w:r>
          </w:p>
        </w:tc>
        <w:tc>
          <w:tcPr>
            <w:tcW w:w="1842" w:type="dxa"/>
          </w:tcPr>
          <w:p w:rsidR="00D82CAE" w:rsidRDefault="00D82CAE" w:rsidP="00F14258">
            <w:pPr>
              <w:jc w:val="both"/>
            </w:pPr>
            <w:r>
              <w:t>óvodavezető</w:t>
            </w:r>
          </w:p>
          <w:p w:rsidR="00D82CAE" w:rsidRDefault="00D82CAE" w:rsidP="00F14258">
            <w:pPr>
              <w:jc w:val="both"/>
            </w:pPr>
            <w:r>
              <w:t>MTCS vezető és tagok</w:t>
            </w:r>
          </w:p>
        </w:tc>
        <w:tc>
          <w:tcPr>
            <w:tcW w:w="2369" w:type="dxa"/>
          </w:tcPr>
          <w:p w:rsidR="00D82CAE" w:rsidRDefault="00D82CAE" w:rsidP="00F14258">
            <w:pPr>
              <w:jc w:val="both"/>
            </w:pPr>
            <w:r>
              <w:t>Dokumentumelemzés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A kérdőívek jól felhasználhatók a mérésben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Mérés előtt 2 hét</w:t>
            </w:r>
          </w:p>
        </w:tc>
      </w:tr>
      <w:tr w:rsidR="00D82CAE" w:rsidTr="00F14258">
        <w:tc>
          <w:tcPr>
            <w:tcW w:w="2209" w:type="dxa"/>
          </w:tcPr>
          <w:p w:rsidR="00D82CAE" w:rsidRDefault="00D82CAE" w:rsidP="00F14258">
            <w:pPr>
              <w:jc w:val="both"/>
            </w:pPr>
            <w:r>
              <w:t>Felmérésbe bevontak körének meghatározása a mintavételi eljárásban meghatározottak szerint</w:t>
            </w:r>
          </w:p>
        </w:tc>
        <w:tc>
          <w:tcPr>
            <w:tcW w:w="1842" w:type="dxa"/>
          </w:tcPr>
          <w:p w:rsidR="00D82CAE" w:rsidRDefault="00D82CAE" w:rsidP="00F14258">
            <w:pPr>
              <w:jc w:val="both"/>
            </w:pPr>
            <w:r>
              <w:t>óvodavezető</w:t>
            </w:r>
          </w:p>
          <w:p w:rsidR="00D82CAE" w:rsidRDefault="00D82CAE" w:rsidP="00F14258">
            <w:pPr>
              <w:jc w:val="both"/>
            </w:pPr>
            <w:r>
              <w:t>MTCS vezető és tagok</w:t>
            </w:r>
          </w:p>
        </w:tc>
        <w:tc>
          <w:tcPr>
            <w:tcW w:w="2369" w:type="dxa"/>
          </w:tcPr>
          <w:p w:rsidR="00D82CAE" w:rsidRDefault="00D82CAE" w:rsidP="00F14258">
            <w:pPr>
              <w:jc w:val="both"/>
            </w:pPr>
            <w:r>
              <w:t>Dokumentumelemzés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A dolgozók 50%-a bevonásra kerül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Mérés előtt 1 hét</w:t>
            </w:r>
          </w:p>
        </w:tc>
      </w:tr>
      <w:tr w:rsidR="00D82CAE" w:rsidTr="00F14258">
        <w:tc>
          <w:tcPr>
            <w:tcW w:w="2209" w:type="dxa"/>
          </w:tcPr>
          <w:p w:rsidR="00D82CAE" w:rsidRDefault="00D82CAE" w:rsidP="00F14258">
            <w:pPr>
              <w:jc w:val="both"/>
            </w:pPr>
            <w:r>
              <w:t>Kérdőívek kiosztása, tartalmának megbeszélése, kitöltése, összegyűjtése</w:t>
            </w:r>
          </w:p>
        </w:tc>
        <w:tc>
          <w:tcPr>
            <w:tcW w:w="1842" w:type="dxa"/>
          </w:tcPr>
          <w:p w:rsidR="00D82CAE" w:rsidRDefault="00D82CAE" w:rsidP="00F14258">
            <w:pPr>
              <w:jc w:val="both"/>
            </w:pPr>
            <w:r>
              <w:t>óvodavezető</w:t>
            </w:r>
          </w:p>
          <w:p w:rsidR="00D82CAE" w:rsidRDefault="00D82CAE" w:rsidP="00F14258">
            <w:pPr>
              <w:jc w:val="both"/>
            </w:pPr>
            <w:r>
              <w:t>MTCS vezető és tagok</w:t>
            </w:r>
          </w:p>
        </w:tc>
        <w:tc>
          <w:tcPr>
            <w:tcW w:w="2369" w:type="dxa"/>
          </w:tcPr>
          <w:p w:rsidR="00D82CAE" w:rsidRDefault="00D82CAE" w:rsidP="00F14258">
            <w:pPr>
              <w:jc w:val="both"/>
            </w:pPr>
            <w:r>
              <w:t>Irányított megfigyelés, beszélgetés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Kérdőívek kiosztásra kerülnek. Kérdőíveket a megkérdezettek 80%-ban kitöltik és visszaadják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 xml:space="preserve">A mérés időpontja, a mérés napja </w:t>
            </w:r>
          </w:p>
        </w:tc>
      </w:tr>
      <w:tr w:rsidR="00D82CAE" w:rsidTr="00F14258">
        <w:tc>
          <w:tcPr>
            <w:tcW w:w="2209" w:type="dxa"/>
          </w:tcPr>
          <w:p w:rsidR="00D82CAE" w:rsidRDefault="00D82CAE" w:rsidP="00F14258">
            <w:pPr>
              <w:jc w:val="both"/>
            </w:pPr>
            <w:r>
              <w:t>Az eredményre vonatkozó adatok gyűjtése tagintézményenként, majd intézményi szinten</w:t>
            </w:r>
          </w:p>
        </w:tc>
        <w:tc>
          <w:tcPr>
            <w:tcW w:w="1842" w:type="dxa"/>
          </w:tcPr>
          <w:p w:rsidR="00D82CAE" w:rsidRDefault="00D82CAE" w:rsidP="00F14258">
            <w:pPr>
              <w:jc w:val="both"/>
            </w:pPr>
            <w:r>
              <w:t>óvodavezető,</w:t>
            </w:r>
          </w:p>
          <w:p w:rsidR="00D82CAE" w:rsidRDefault="00D82CAE" w:rsidP="00F14258">
            <w:pPr>
              <w:jc w:val="both"/>
            </w:pPr>
            <w:r>
              <w:t>tagóvoda vezetők,</w:t>
            </w:r>
          </w:p>
          <w:p w:rsidR="00D82CAE" w:rsidRDefault="00D82CAE" w:rsidP="00F14258">
            <w:pPr>
              <w:jc w:val="both"/>
            </w:pPr>
            <w:r>
              <w:t xml:space="preserve">MTCS </w:t>
            </w:r>
          </w:p>
        </w:tc>
        <w:tc>
          <w:tcPr>
            <w:tcW w:w="2369" w:type="dxa"/>
          </w:tcPr>
          <w:p w:rsidR="00D82CAE" w:rsidRDefault="00D82CAE" w:rsidP="00F14258">
            <w:pPr>
              <w:jc w:val="both"/>
            </w:pPr>
            <w:r>
              <w:t>Dokumentumelemzés, adatgyűjtés, statisztika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Értékelési adatok 100%-ban rendelkezésre állnak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Mérést követő 2 hét</w:t>
            </w:r>
          </w:p>
        </w:tc>
      </w:tr>
    </w:tbl>
    <w:p w:rsidR="00D82CAE" w:rsidRDefault="00D82CAE" w:rsidP="00D82C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1669"/>
        <w:gridCol w:w="1923"/>
        <w:gridCol w:w="1804"/>
        <w:gridCol w:w="1758"/>
      </w:tblGrid>
      <w:tr w:rsidR="00D82CAE" w:rsidRPr="00A92FEF" w:rsidTr="00F14258">
        <w:tc>
          <w:tcPr>
            <w:tcW w:w="2209" w:type="dxa"/>
          </w:tcPr>
          <w:p w:rsidR="00D82CAE" w:rsidRPr="00A92FEF" w:rsidRDefault="00D82CAE" w:rsidP="00F14258">
            <w:pPr>
              <w:jc w:val="both"/>
              <w:rPr>
                <w:b/>
              </w:rPr>
            </w:pPr>
            <w:r w:rsidRPr="00A92FEF">
              <w:rPr>
                <w:b/>
              </w:rPr>
              <w:t>Feladat</w:t>
            </w:r>
          </w:p>
        </w:tc>
        <w:tc>
          <w:tcPr>
            <w:tcW w:w="1842" w:type="dxa"/>
          </w:tcPr>
          <w:p w:rsidR="00D82CAE" w:rsidRPr="00A92FEF" w:rsidRDefault="00D82CAE" w:rsidP="00F14258">
            <w:pPr>
              <w:jc w:val="both"/>
              <w:rPr>
                <w:b/>
              </w:rPr>
            </w:pPr>
            <w:r w:rsidRPr="00A92FEF">
              <w:rPr>
                <w:b/>
              </w:rPr>
              <w:t>Felelős</w:t>
            </w:r>
          </w:p>
        </w:tc>
        <w:tc>
          <w:tcPr>
            <w:tcW w:w="2369" w:type="dxa"/>
          </w:tcPr>
          <w:p w:rsidR="00D82CAE" w:rsidRPr="00A92FEF" w:rsidRDefault="00D82CAE" w:rsidP="00F14258">
            <w:pPr>
              <w:jc w:val="both"/>
              <w:rPr>
                <w:b/>
              </w:rPr>
            </w:pPr>
            <w:r w:rsidRPr="00A92FEF">
              <w:rPr>
                <w:b/>
              </w:rPr>
              <w:t>Módszer</w:t>
            </w:r>
          </w:p>
        </w:tc>
        <w:tc>
          <w:tcPr>
            <w:tcW w:w="1843" w:type="dxa"/>
          </w:tcPr>
          <w:p w:rsidR="00D82CAE" w:rsidRPr="00A92FEF" w:rsidRDefault="00D82CAE" w:rsidP="00F14258">
            <w:pPr>
              <w:jc w:val="both"/>
              <w:rPr>
                <w:b/>
              </w:rPr>
            </w:pPr>
            <w:r w:rsidRPr="00A92FEF">
              <w:rPr>
                <w:b/>
              </w:rPr>
              <w:t>Sikerkritérium</w:t>
            </w:r>
          </w:p>
        </w:tc>
        <w:tc>
          <w:tcPr>
            <w:tcW w:w="1843" w:type="dxa"/>
          </w:tcPr>
          <w:p w:rsidR="00D82CAE" w:rsidRPr="00A92FEF" w:rsidRDefault="00D82CAE" w:rsidP="00F14258">
            <w:pPr>
              <w:jc w:val="both"/>
              <w:rPr>
                <w:b/>
              </w:rPr>
            </w:pPr>
            <w:r w:rsidRPr="00A92FEF">
              <w:rPr>
                <w:b/>
              </w:rPr>
              <w:t>Határidő</w:t>
            </w:r>
          </w:p>
        </w:tc>
      </w:tr>
      <w:tr w:rsidR="00D82CAE" w:rsidTr="00F14258">
        <w:tc>
          <w:tcPr>
            <w:tcW w:w="2209" w:type="dxa"/>
          </w:tcPr>
          <w:p w:rsidR="00D82CAE" w:rsidRDefault="00D82CAE" w:rsidP="00F14258">
            <w:pPr>
              <w:jc w:val="both"/>
            </w:pPr>
            <w:r>
              <w:t>Kérdőívek, adatok összegzése, feldolgozása, pontszámok és elért eredmények alapján</w:t>
            </w:r>
          </w:p>
        </w:tc>
        <w:tc>
          <w:tcPr>
            <w:tcW w:w="1842" w:type="dxa"/>
          </w:tcPr>
          <w:p w:rsidR="00D82CAE" w:rsidRDefault="00D82CAE" w:rsidP="00F14258">
            <w:pPr>
              <w:jc w:val="both"/>
            </w:pPr>
            <w:r>
              <w:t>óvodavezető,</w:t>
            </w:r>
          </w:p>
          <w:p w:rsidR="00D82CAE" w:rsidRDefault="00D82CAE" w:rsidP="00F14258">
            <w:pPr>
              <w:jc w:val="both"/>
            </w:pPr>
            <w:r>
              <w:t>MTCS vezető és tagok</w:t>
            </w:r>
          </w:p>
        </w:tc>
        <w:tc>
          <w:tcPr>
            <w:tcW w:w="2369" w:type="dxa"/>
          </w:tcPr>
          <w:p w:rsidR="00D82CAE" w:rsidRDefault="00D82CAE" w:rsidP="00F14258">
            <w:pPr>
              <w:jc w:val="both"/>
            </w:pPr>
            <w:r>
              <w:t>Táblázatok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Összegzések elkészülnek az értékelési területek szerint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Mérést követő 3 hét</w:t>
            </w:r>
          </w:p>
        </w:tc>
      </w:tr>
      <w:tr w:rsidR="00D82CAE" w:rsidTr="00F14258">
        <w:tc>
          <w:tcPr>
            <w:tcW w:w="2209" w:type="dxa"/>
          </w:tcPr>
          <w:p w:rsidR="00D82CAE" w:rsidRDefault="00D82CAE" w:rsidP="00F14258">
            <w:pPr>
              <w:jc w:val="both"/>
            </w:pPr>
            <w:r>
              <w:t>A pozitívan megerősített terület összegzése</w:t>
            </w:r>
          </w:p>
        </w:tc>
        <w:tc>
          <w:tcPr>
            <w:tcW w:w="1842" w:type="dxa"/>
          </w:tcPr>
          <w:p w:rsidR="00D82CAE" w:rsidRDefault="00D82CAE" w:rsidP="00F14258">
            <w:pPr>
              <w:jc w:val="both"/>
            </w:pPr>
            <w:r>
              <w:t>óvodavezető, MTCS vezető és tagok</w:t>
            </w:r>
          </w:p>
        </w:tc>
        <w:tc>
          <w:tcPr>
            <w:tcW w:w="2369" w:type="dxa"/>
          </w:tcPr>
          <w:p w:rsidR="00D82CAE" w:rsidRDefault="00D82CAE" w:rsidP="00F14258">
            <w:pPr>
              <w:jc w:val="both"/>
            </w:pPr>
            <w:r>
              <w:t>Adatelemzés</w:t>
            </w:r>
          </w:p>
          <w:p w:rsidR="00D82CAE" w:rsidRDefault="00D82CAE" w:rsidP="00F14258">
            <w:pPr>
              <w:jc w:val="both"/>
            </w:pPr>
            <w:r>
              <w:t>Táblázat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Összegzés megtörtént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Mérést követő 4 hét</w:t>
            </w:r>
          </w:p>
        </w:tc>
      </w:tr>
      <w:tr w:rsidR="00D82CAE" w:rsidTr="00F14258">
        <w:tc>
          <w:tcPr>
            <w:tcW w:w="2209" w:type="dxa"/>
          </w:tcPr>
          <w:p w:rsidR="00D82CAE" w:rsidRDefault="00D82CAE" w:rsidP="00F14258">
            <w:pPr>
              <w:jc w:val="both"/>
            </w:pPr>
            <w:r>
              <w:t>Fejlesztendő területek meghatározása</w:t>
            </w:r>
          </w:p>
        </w:tc>
        <w:tc>
          <w:tcPr>
            <w:tcW w:w="1842" w:type="dxa"/>
          </w:tcPr>
          <w:p w:rsidR="00D82CAE" w:rsidRDefault="00D82CAE" w:rsidP="00F14258">
            <w:pPr>
              <w:jc w:val="both"/>
            </w:pPr>
            <w:r>
              <w:t>óvodavezető, MTCS vezető és tagok</w:t>
            </w:r>
          </w:p>
        </w:tc>
        <w:tc>
          <w:tcPr>
            <w:tcW w:w="2369" w:type="dxa"/>
          </w:tcPr>
          <w:p w:rsidR="00D82CAE" w:rsidRDefault="00D82CAE" w:rsidP="00F14258">
            <w:pPr>
              <w:jc w:val="both"/>
            </w:pPr>
            <w:r>
              <w:t>Adatelemzés</w:t>
            </w:r>
          </w:p>
          <w:p w:rsidR="00D82CAE" w:rsidRDefault="00D82CAE" w:rsidP="00F14258">
            <w:pPr>
              <w:jc w:val="both"/>
            </w:pPr>
            <w:r>
              <w:t>Táblázat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Fejlesztendő területek kijelölése megtörtént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Mérést követő 4 hét</w:t>
            </w:r>
          </w:p>
        </w:tc>
      </w:tr>
      <w:tr w:rsidR="00D82CAE" w:rsidTr="00F14258">
        <w:tc>
          <w:tcPr>
            <w:tcW w:w="2209" w:type="dxa"/>
          </w:tcPr>
          <w:p w:rsidR="00D82CAE" w:rsidRDefault="00D82CAE" w:rsidP="00F14258">
            <w:pPr>
              <w:jc w:val="both"/>
            </w:pPr>
            <w:r>
              <w:t>További okok feltárása, célmeghatározások</w:t>
            </w:r>
          </w:p>
          <w:p w:rsidR="00D82CAE" w:rsidRDefault="00D82CAE" w:rsidP="00F14258">
            <w:pPr>
              <w:jc w:val="both"/>
            </w:pPr>
            <w:r>
              <w:t>cselekvési terv készítése</w:t>
            </w:r>
          </w:p>
        </w:tc>
        <w:tc>
          <w:tcPr>
            <w:tcW w:w="1842" w:type="dxa"/>
          </w:tcPr>
          <w:p w:rsidR="00D82CAE" w:rsidRDefault="00D82CAE" w:rsidP="00F14258">
            <w:pPr>
              <w:jc w:val="both"/>
            </w:pPr>
            <w:r>
              <w:t>óvodavezető</w:t>
            </w:r>
          </w:p>
          <w:p w:rsidR="00D82CAE" w:rsidRDefault="00D82CAE" w:rsidP="00F14258">
            <w:pPr>
              <w:jc w:val="both"/>
            </w:pPr>
            <w:r>
              <w:t>MTCS vezető és tagok</w:t>
            </w:r>
          </w:p>
        </w:tc>
        <w:tc>
          <w:tcPr>
            <w:tcW w:w="2369" w:type="dxa"/>
          </w:tcPr>
          <w:p w:rsidR="00D82CAE" w:rsidRDefault="00D82CAE" w:rsidP="00F14258">
            <w:pPr>
              <w:jc w:val="both"/>
            </w:pPr>
            <w:r>
              <w:t>Halszálka diagram, ötletroham</w:t>
            </w:r>
          </w:p>
          <w:p w:rsidR="00D82CAE" w:rsidRDefault="00D82CAE" w:rsidP="00F14258">
            <w:pPr>
              <w:jc w:val="both"/>
            </w:pPr>
            <w:r>
              <w:t>Tervkészítés a PDCA ciklust szem előtt tartva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Az alkalmazotti kör 75%-a lehetőleg vegyen részt a munkában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Nevelőtestületi értekezleten mérést követő 5 hét</w:t>
            </w:r>
          </w:p>
        </w:tc>
      </w:tr>
      <w:tr w:rsidR="00D82CAE" w:rsidTr="00F14258">
        <w:tc>
          <w:tcPr>
            <w:tcW w:w="2209" w:type="dxa"/>
          </w:tcPr>
          <w:p w:rsidR="00D82CAE" w:rsidRDefault="00D82CAE" w:rsidP="00F14258">
            <w:pPr>
              <w:jc w:val="both"/>
            </w:pPr>
            <w:r>
              <w:t>Visszacsatolás a partnereknek</w:t>
            </w:r>
          </w:p>
        </w:tc>
        <w:tc>
          <w:tcPr>
            <w:tcW w:w="1842" w:type="dxa"/>
          </w:tcPr>
          <w:p w:rsidR="00D82CAE" w:rsidRDefault="00D82CAE" w:rsidP="00F14258">
            <w:pPr>
              <w:jc w:val="both"/>
            </w:pPr>
            <w:r>
              <w:t>óvodavezető és MTCS vezető és tagok</w:t>
            </w:r>
          </w:p>
        </w:tc>
        <w:tc>
          <w:tcPr>
            <w:tcW w:w="2369" w:type="dxa"/>
          </w:tcPr>
          <w:p w:rsidR="00D82CAE" w:rsidRDefault="00D82CAE" w:rsidP="00F14258">
            <w:pPr>
              <w:jc w:val="both"/>
            </w:pPr>
            <w:r>
              <w:t>Személyes visszajelzés vagy írásbeli tájékoztatás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Visszacsatolás 90%-ban megtörtént</w:t>
            </w:r>
          </w:p>
        </w:tc>
        <w:tc>
          <w:tcPr>
            <w:tcW w:w="1843" w:type="dxa"/>
          </w:tcPr>
          <w:p w:rsidR="00D82CAE" w:rsidRDefault="00D82CAE" w:rsidP="00F14258">
            <w:pPr>
              <w:jc w:val="both"/>
            </w:pPr>
            <w:r>
              <w:t>Mérést követő 6 hét</w:t>
            </w:r>
          </w:p>
        </w:tc>
      </w:tr>
    </w:tbl>
    <w:p w:rsidR="00D82CAE" w:rsidRDefault="00D82CAE" w:rsidP="00D82CAE">
      <w:pPr>
        <w:jc w:val="both"/>
      </w:pPr>
    </w:p>
    <w:p w:rsidR="00D82CAE" w:rsidRDefault="00D82CAE" w:rsidP="00D82CAE">
      <w:pPr>
        <w:jc w:val="both"/>
      </w:pPr>
    </w:p>
    <w:p w:rsidR="00D82CAE" w:rsidRPr="009843F6" w:rsidRDefault="00970AAE" w:rsidP="00D82CAE">
      <w:pPr>
        <w:spacing w:line="360" w:lineRule="auto"/>
        <w:jc w:val="both"/>
        <w:rPr>
          <w:b/>
          <w:i/>
          <w:sz w:val="28"/>
          <w:szCs w:val="28"/>
        </w:rPr>
      </w:pPr>
      <w:r w:rsidRPr="009843F6">
        <w:rPr>
          <w:b/>
          <w:i/>
          <w:sz w:val="28"/>
          <w:szCs w:val="28"/>
        </w:rPr>
        <w:t>8.6)</w:t>
      </w:r>
      <w:r w:rsidR="009843F6">
        <w:rPr>
          <w:b/>
          <w:i/>
          <w:sz w:val="28"/>
          <w:szCs w:val="28"/>
        </w:rPr>
        <w:t xml:space="preserve"> </w:t>
      </w:r>
      <w:r w:rsidR="00D82CAE" w:rsidRPr="009843F6">
        <w:rPr>
          <w:b/>
          <w:i/>
          <w:sz w:val="28"/>
          <w:szCs w:val="28"/>
        </w:rPr>
        <w:t>Az irányított önértékelés területei:</w:t>
      </w:r>
    </w:p>
    <w:p w:rsidR="00D82CAE" w:rsidRDefault="00D82CAE" w:rsidP="00D82CAE">
      <w:pPr>
        <w:spacing w:line="360" w:lineRule="auto"/>
        <w:jc w:val="both"/>
      </w:pPr>
      <w:r>
        <w:t>A vezetés értékelése, stratégiai, operatív tervezése, a dolgozók irányításának értékelése, erőforrások értékelése, folyamatok és szabályozottságuk értékelése, a folyamatos fejlesztés alkalmazásának szintje, szervezeti kultúra értékelése, munkatársak bevonásának mértéke, külső partnerek elégedettsége, belső partnerek elégedettsége, az intézmény nevelési eredményei.</w:t>
      </w:r>
    </w:p>
    <w:p w:rsidR="00D82CAE" w:rsidRDefault="00D82CAE" w:rsidP="00D82CAE">
      <w:pPr>
        <w:jc w:val="both"/>
      </w:pPr>
    </w:p>
    <w:p w:rsidR="00D82CAE" w:rsidRPr="009843F6" w:rsidRDefault="00537224" w:rsidP="00D82CAE">
      <w:pPr>
        <w:spacing w:line="360" w:lineRule="auto"/>
        <w:jc w:val="both"/>
        <w:rPr>
          <w:b/>
          <w:i/>
          <w:sz w:val="28"/>
          <w:szCs w:val="28"/>
        </w:rPr>
      </w:pPr>
      <w:r w:rsidRPr="009843F6">
        <w:rPr>
          <w:b/>
          <w:i/>
          <w:sz w:val="28"/>
          <w:szCs w:val="28"/>
        </w:rPr>
        <w:t>8.7)</w:t>
      </w:r>
      <w:r w:rsidR="009843F6">
        <w:rPr>
          <w:b/>
          <w:i/>
          <w:sz w:val="28"/>
          <w:szCs w:val="28"/>
        </w:rPr>
        <w:t xml:space="preserve"> </w:t>
      </w:r>
      <w:r w:rsidR="00D82CAE" w:rsidRPr="009843F6">
        <w:rPr>
          <w:b/>
          <w:i/>
          <w:sz w:val="28"/>
          <w:szCs w:val="28"/>
        </w:rPr>
        <w:t>Szempontrendszer az irányított önértékelés feldolgozásához:</w:t>
      </w:r>
    </w:p>
    <w:p w:rsidR="00D82CAE" w:rsidRPr="009843F6" w:rsidRDefault="00D82CAE" w:rsidP="00D82CAE">
      <w:pPr>
        <w:spacing w:line="360" w:lineRule="auto"/>
        <w:jc w:val="both"/>
        <w:rPr>
          <w:b/>
        </w:rPr>
      </w:pPr>
      <w:r w:rsidRPr="009843F6">
        <w:rPr>
          <w:b/>
        </w:rPr>
        <w:t>A vezetés szerepe a szervezeti kultúra fejlesztésében</w:t>
      </w:r>
    </w:p>
    <w:p w:rsidR="00D82CAE" w:rsidRDefault="00D82CAE" w:rsidP="00C47D04">
      <w:pPr>
        <w:numPr>
          <w:ilvl w:val="0"/>
          <w:numId w:val="5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vezetés részvétele a partnerközpontú intézményi kultúrát támogató alapelvek és értékrend kialakításában, példamutatás ezek megvalósításában</w:t>
      </w:r>
    </w:p>
    <w:p w:rsidR="00D82CAE" w:rsidRDefault="00D82CAE" w:rsidP="00C47D04">
      <w:pPr>
        <w:numPr>
          <w:ilvl w:val="0"/>
          <w:numId w:val="5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vezetés személyes példamutatása</w:t>
      </w:r>
    </w:p>
    <w:p w:rsidR="00D82CAE" w:rsidRDefault="00D82CAE" w:rsidP="00C47D04">
      <w:pPr>
        <w:numPr>
          <w:ilvl w:val="0"/>
          <w:numId w:val="5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az intézmény vezetési rendszerének, struktúrájának működtetése, a vezetési struktúra fejlesztése, értékelése</w:t>
      </w:r>
    </w:p>
    <w:p w:rsidR="00D82CAE" w:rsidRDefault="00D82CAE" w:rsidP="00C47D04">
      <w:pPr>
        <w:numPr>
          <w:ilvl w:val="0"/>
          <w:numId w:val="5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minőségfejlesztéshez szükséges szervezeti struktúra kialakítása, munkájuk támogatása, elismerése</w:t>
      </w:r>
    </w:p>
    <w:p w:rsidR="00D82CAE" w:rsidRDefault="00D82CAE" w:rsidP="00C47D04">
      <w:pPr>
        <w:numPr>
          <w:ilvl w:val="0"/>
          <w:numId w:val="5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törekvés a munkatársak véleményének megismerésére, figyelembevételére</w:t>
      </w:r>
    </w:p>
    <w:p w:rsidR="00D82CAE" w:rsidRDefault="00D82CAE" w:rsidP="00C47D04">
      <w:pPr>
        <w:numPr>
          <w:ilvl w:val="0"/>
          <w:numId w:val="5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törekvés a munkatársak feladatainak, hatásköreinek meghatározására, önállóságuk biztosítására, egyéni elképzeléseik támogatására</w:t>
      </w:r>
    </w:p>
    <w:p w:rsidR="009843F6" w:rsidRDefault="009843F6" w:rsidP="009843F6">
      <w:pPr>
        <w:spacing w:line="276" w:lineRule="auto"/>
        <w:jc w:val="both"/>
        <w:rPr>
          <w:b/>
        </w:rPr>
      </w:pPr>
    </w:p>
    <w:p w:rsidR="00D82CAE" w:rsidRPr="00DD2067" w:rsidRDefault="00D82CAE" w:rsidP="00D82CAE">
      <w:pPr>
        <w:spacing w:line="360" w:lineRule="auto"/>
        <w:jc w:val="both"/>
        <w:rPr>
          <w:b/>
        </w:rPr>
      </w:pPr>
      <w:r w:rsidRPr="00DD2067">
        <w:rPr>
          <w:b/>
        </w:rPr>
        <w:t>A szervezeti kultúra fejlesztésének eredményei</w:t>
      </w:r>
      <w:r w:rsidR="00DD2067">
        <w:rPr>
          <w:b/>
        </w:rPr>
        <w:t>:</w:t>
      </w:r>
    </w:p>
    <w:p w:rsidR="00D82CAE" w:rsidRDefault="00D82CAE" w:rsidP="00C47D04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partnerközpontú működés elfogadása</w:t>
      </w:r>
    </w:p>
    <w:p w:rsidR="00D82CAE" w:rsidRDefault="00D82CAE" w:rsidP="00C47D04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szervezeti struktúra alkalmassága a hatékony működéshez és a folyamatos fejlesztésekhez</w:t>
      </w:r>
    </w:p>
    <w:p w:rsidR="00D82CAE" w:rsidRDefault="00D82CAE" w:rsidP="00C47D04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munkatársak munkájának anyagi és erkölcsi elismertsége a lehetőségeken belül</w:t>
      </w:r>
    </w:p>
    <w:p w:rsidR="00D82CAE" w:rsidRDefault="00D82CAE" w:rsidP="00C47D04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nyílt, innovatív légkör, a dolgozók közötti tolerancia és az empátia érvényesülése</w:t>
      </w:r>
    </w:p>
    <w:p w:rsidR="00D82CAE" w:rsidRDefault="00D82CAE" w:rsidP="00C47D04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munkatársak véleményének vezetőség általi figyelembevétele</w:t>
      </w:r>
    </w:p>
    <w:p w:rsidR="00D82CAE" w:rsidRDefault="00D82CAE" w:rsidP="00C47D04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az új munkatársak beilleszkedésének tudatos, tervszerű támogatása</w:t>
      </w:r>
    </w:p>
    <w:p w:rsidR="00D82CAE" w:rsidRDefault="00D82CAE" w:rsidP="00C47D04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továbbképzések támogatásának demokratikus, célirányos odaítélése</w:t>
      </w:r>
    </w:p>
    <w:p w:rsidR="00D82CAE" w:rsidRDefault="00D82CAE" w:rsidP="00C47D04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munkatársak egyenletes terhelésének megvalósítása</w:t>
      </w:r>
    </w:p>
    <w:p w:rsidR="00DD2067" w:rsidRDefault="00DD2067" w:rsidP="009843F6">
      <w:pPr>
        <w:spacing w:line="276" w:lineRule="auto"/>
        <w:jc w:val="both"/>
        <w:rPr>
          <w:b/>
        </w:rPr>
      </w:pPr>
    </w:p>
    <w:p w:rsidR="00D82CAE" w:rsidRPr="00DD2067" w:rsidRDefault="00D82CAE" w:rsidP="00D82CAE">
      <w:pPr>
        <w:spacing w:line="360" w:lineRule="auto"/>
        <w:jc w:val="both"/>
        <w:rPr>
          <w:b/>
        </w:rPr>
      </w:pPr>
      <w:r w:rsidRPr="00DD2067">
        <w:rPr>
          <w:b/>
        </w:rPr>
        <w:t>A munkatársak bevonásának mértéke</w:t>
      </w:r>
      <w:r w:rsidR="00DD2067">
        <w:rPr>
          <w:b/>
        </w:rPr>
        <w:t>:</w:t>
      </w:r>
    </w:p>
    <w:p w:rsidR="00D82CAE" w:rsidRDefault="00D82CAE" w:rsidP="00C47D04">
      <w:pPr>
        <w:numPr>
          <w:ilvl w:val="0"/>
          <w:numId w:val="7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munkatársak önállósága, hatásköre mennyire tisztázott</w:t>
      </w:r>
    </w:p>
    <w:p w:rsidR="00D82CAE" w:rsidRDefault="00D82CAE" w:rsidP="00C47D04">
      <w:pPr>
        <w:numPr>
          <w:ilvl w:val="0"/>
          <w:numId w:val="7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az óvodán kívüli tevékenységekben részt vállalók aránya</w:t>
      </w:r>
    </w:p>
    <w:p w:rsidR="00DD2067" w:rsidRDefault="00DD2067" w:rsidP="009843F6">
      <w:pPr>
        <w:spacing w:line="276" w:lineRule="auto"/>
        <w:jc w:val="both"/>
        <w:rPr>
          <w:b/>
        </w:rPr>
      </w:pPr>
    </w:p>
    <w:p w:rsidR="00D82CAE" w:rsidRPr="00DD2067" w:rsidRDefault="00D82CAE" w:rsidP="00D82CAE">
      <w:pPr>
        <w:spacing w:line="360" w:lineRule="auto"/>
        <w:jc w:val="both"/>
        <w:rPr>
          <w:b/>
        </w:rPr>
      </w:pPr>
      <w:r w:rsidRPr="00DD2067">
        <w:rPr>
          <w:b/>
        </w:rPr>
        <w:t>Az intézmény stratégiájának meghatározása és megvalósítása</w:t>
      </w:r>
      <w:r w:rsidR="00DD2067">
        <w:rPr>
          <w:b/>
        </w:rPr>
        <w:t>:</w:t>
      </w:r>
    </w:p>
    <w:p w:rsidR="00D82CAE" w:rsidRDefault="00D82CAE" w:rsidP="00C47D04">
      <w:pPr>
        <w:numPr>
          <w:ilvl w:val="0"/>
          <w:numId w:val="8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nevelési/pedagógiai program kidolgozottsága, értékeinek, céljainak ismertsége és elfogadottsága a munkatársak körében</w:t>
      </w:r>
    </w:p>
    <w:p w:rsidR="00D82CAE" w:rsidRDefault="00D82CAE" w:rsidP="00C47D04">
      <w:pPr>
        <w:numPr>
          <w:ilvl w:val="0"/>
          <w:numId w:val="8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 xml:space="preserve">a </w:t>
      </w:r>
      <w:proofErr w:type="gramStart"/>
      <w:r>
        <w:t>program rendszeres</w:t>
      </w:r>
      <w:proofErr w:type="gramEnd"/>
      <w:r>
        <w:t xml:space="preserve"> felülvizsgálatának, fejlesztésének nyomon követése</w:t>
      </w:r>
    </w:p>
    <w:p w:rsidR="00D82CAE" w:rsidRDefault="00D82CAE" w:rsidP="00C47D04">
      <w:pPr>
        <w:numPr>
          <w:ilvl w:val="0"/>
          <w:numId w:val="8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az éves tervezések és a nevelési/pedagógiai programban foglaltak összehangoltsága</w:t>
      </w:r>
    </w:p>
    <w:p w:rsidR="00D82CAE" w:rsidRDefault="00D82CAE" w:rsidP="00C47D04">
      <w:pPr>
        <w:numPr>
          <w:ilvl w:val="0"/>
          <w:numId w:val="8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napi tevékenységek során az alapelvek érvényesülése</w:t>
      </w:r>
    </w:p>
    <w:p w:rsidR="00DD2067" w:rsidRDefault="00DD2067" w:rsidP="009843F6">
      <w:pPr>
        <w:spacing w:line="276" w:lineRule="auto"/>
        <w:jc w:val="both"/>
        <w:rPr>
          <w:b/>
        </w:rPr>
      </w:pPr>
    </w:p>
    <w:p w:rsidR="00D82CAE" w:rsidRPr="00DD2067" w:rsidRDefault="00D82CAE" w:rsidP="00D82CAE">
      <w:pPr>
        <w:spacing w:line="360" w:lineRule="auto"/>
        <w:jc w:val="both"/>
        <w:rPr>
          <w:b/>
        </w:rPr>
      </w:pPr>
      <w:r w:rsidRPr="00DD2067">
        <w:rPr>
          <w:b/>
        </w:rPr>
        <w:t>A kitűzött célok elérése, megvalósítása</w:t>
      </w:r>
      <w:r w:rsidR="00DD2067">
        <w:rPr>
          <w:b/>
        </w:rPr>
        <w:t>:</w:t>
      </w:r>
    </w:p>
    <w:p w:rsidR="00D82CAE" w:rsidRDefault="00D82CAE" w:rsidP="00C47D04">
      <w:pPr>
        <w:numPr>
          <w:ilvl w:val="0"/>
          <w:numId w:val="9"/>
        </w:numPr>
        <w:tabs>
          <w:tab w:val="clear" w:pos="1860"/>
          <w:tab w:val="num" w:pos="540"/>
        </w:tabs>
        <w:spacing w:line="360" w:lineRule="auto"/>
        <w:ind w:left="540"/>
        <w:jc w:val="both"/>
      </w:pPr>
      <w:r>
        <w:t>a nevelési/pedagógiai program célkitűzéseinek megvalósulása, érvényesülése</w:t>
      </w:r>
    </w:p>
    <w:p w:rsidR="009843F6" w:rsidRDefault="00D82CAE" w:rsidP="00C47D04">
      <w:pPr>
        <w:numPr>
          <w:ilvl w:val="0"/>
          <w:numId w:val="9"/>
        </w:numPr>
        <w:tabs>
          <w:tab w:val="clear" w:pos="1860"/>
          <w:tab w:val="num" w:pos="540"/>
        </w:tabs>
        <w:spacing w:line="360" w:lineRule="auto"/>
        <w:ind w:left="540"/>
        <w:jc w:val="both"/>
      </w:pPr>
      <w:r>
        <w:t>a cselekvési tervben megfogalmazott célok megvalósulása</w:t>
      </w:r>
    </w:p>
    <w:p w:rsidR="00D82CAE" w:rsidRPr="009843F6" w:rsidRDefault="00D82CAE" w:rsidP="009843F6">
      <w:pPr>
        <w:spacing w:line="360" w:lineRule="auto"/>
        <w:jc w:val="both"/>
      </w:pPr>
      <w:r w:rsidRPr="009843F6">
        <w:rPr>
          <w:b/>
        </w:rPr>
        <w:t>A folyamatos fejlesztés eredményei</w:t>
      </w:r>
      <w:r w:rsidR="00DD2067" w:rsidRPr="009843F6">
        <w:rPr>
          <w:b/>
        </w:rPr>
        <w:t>:</w:t>
      </w:r>
    </w:p>
    <w:p w:rsidR="00D82CAE" w:rsidRDefault="00D82CAE" w:rsidP="00C47D04">
      <w:pPr>
        <w:numPr>
          <w:ilvl w:val="0"/>
          <w:numId w:val="10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fejlesztésre kijelölt területek kiválasztásának módja, körülményei</w:t>
      </w:r>
    </w:p>
    <w:p w:rsidR="00D82CAE" w:rsidRDefault="00D82CAE" w:rsidP="00C47D04">
      <w:pPr>
        <w:numPr>
          <w:ilvl w:val="0"/>
          <w:numId w:val="10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fejlesztések és azok eredményeinek rendszeres értékelése</w:t>
      </w:r>
    </w:p>
    <w:p w:rsidR="00D82CAE" w:rsidRDefault="00D82CAE" w:rsidP="00C47D04">
      <w:pPr>
        <w:numPr>
          <w:ilvl w:val="0"/>
          <w:numId w:val="10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fejlesztések eredményeinek beépülése az intézmény életébe</w:t>
      </w:r>
    </w:p>
    <w:p w:rsidR="00D82CAE" w:rsidRDefault="00D82CAE" w:rsidP="00C47D04">
      <w:pPr>
        <w:numPr>
          <w:ilvl w:val="0"/>
          <w:numId w:val="10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PDCA-SDCA elv érvényesülése</w:t>
      </w:r>
    </w:p>
    <w:p w:rsidR="00DD2067" w:rsidRDefault="00DD2067" w:rsidP="009843F6">
      <w:pPr>
        <w:spacing w:line="276" w:lineRule="auto"/>
        <w:jc w:val="both"/>
        <w:rPr>
          <w:b/>
        </w:rPr>
      </w:pPr>
    </w:p>
    <w:p w:rsidR="00D82CAE" w:rsidRPr="00DD2067" w:rsidRDefault="00D82CAE" w:rsidP="00D82CAE">
      <w:pPr>
        <w:spacing w:line="360" w:lineRule="auto"/>
        <w:jc w:val="both"/>
        <w:rPr>
          <w:b/>
        </w:rPr>
      </w:pPr>
      <w:r w:rsidRPr="00DD2067">
        <w:rPr>
          <w:b/>
        </w:rPr>
        <w:t>A meglévő folyamatok szabályozottsága</w:t>
      </w:r>
      <w:r w:rsidR="00DD2067">
        <w:rPr>
          <w:b/>
        </w:rPr>
        <w:t>:</w:t>
      </w:r>
    </w:p>
    <w:p w:rsidR="00D82CAE" w:rsidRDefault="00D82CAE" w:rsidP="00C47D04">
      <w:pPr>
        <w:numPr>
          <w:ilvl w:val="0"/>
          <w:numId w:val="11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törvényileg előírt szabályozó dokumentumok megléte</w:t>
      </w:r>
    </w:p>
    <w:p w:rsidR="00D82CAE" w:rsidRDefault="00D82CAE" w:rsidP="00C47D04">
      <w:pPr>
        <w:numPr>
          <w:ilvl w:val="0"/>
          <w:numId w:val="11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törvényileg előírt szabályozó dokumentumok érvényessége, aktualitása, rendelkezésre állása</w:t>
      </w:r>
    </w:p>
    <w:p w:rsidR="00D82CAE" w:rsidRPr="00DD2067" w:rsidRDefault="00D82CAE" w:rsidP="00D82CAE">
      <w:pPr>
        <w:spacing w:line="360" w:lineRule="auto"/>
        <w:jc w:val="both"/>
        <w:rPr>
          <w:b/>
        </w:rPr>
      </w:pPr>
      <w:r w:rsidRPr="00DD2067">
        <w:rPr>
          <w:b/>
        </w:rPr>
        <w:t>A szabályozási rendszer teljes körűsége</w:t>
      </w:r>
      <w:r w:rsidR="00DD2067">
        <w:rPr>
          <w:b/>
        </w:rPr>
        <w:t>:</w:t>
      </w:r>
    </w:p>
    <w:p w:rsidR="00D82CAE" w:rsidRDefault="00D82CAE" w:rsidP="00C47D04">
      <w:pPr>
        <w:numPr>
          <w:ilvl w:val="0"/>
          <w:numId w:val="12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partneri igények érvényesülésének folyamata megfelelően és teljes körűen történő szabályozottsága</w:t>
      </w:r>
    </w:p>
    <w:p w:rsidR="00D82CAE" w:rsidRDefault="00D82CAE" w:rsidP="00C47D04">
      <w:pPr>
        <w:numPr>
          <w:ilvl w:val="0"/>
          <w:numId w:val="12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folyamatok szabályozottsága a zökkenőmentes, egyenletesen jó működéshez</w:t>
      </w:r>
    </w:p>
    <w:p w:rsidR="00D82CAE" w:rsidRDefault="00D82CAE" w:rsidP="00C47D04">
      <w:pPr>
        <w:numPr>
          <w:ilvl w:val="0"/>
          <w:numId w:val="12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szabályozottságot igénylő folyamatok meghatározása</w:t>
      </w:r>
    </w:p>
    <w:p w:rsidR="009843F6" w:rsidRDefault="009843F6" w:rsidP="009843F6">
      <w:pPr>
        <w:spacing w:line="276" w:lineRule="auto"/>
        <w:jc w:val="both"/>
        <w:rPr>
          <w:b/>
        </w:rPr>
      </w:pPr>
    </w:p>
    <w:p w:rsidR="00D82CAE" w:rsidRPr="00DD2067" w:rsidRDefault="00D82CAE" w:rsidP="00D82CAE">
      <w:pPr>
        <w:spacing w:line="360" w:lineRule="auto"/>
        <w:jc w:val="both"/>
        <w:rPr>
          <w:b/>
        </w:rPr>
      </w:pPr>
      <w:r w:rsidRPr="00DD2067">
        <w:rPr>
          <w:b/>
        </w:rPr>
        <w:t>A szabályozási rendszer bevezetettsége, az alkalmazás hatékonysága</w:t>
      </w:r>
      <w:r w:rsidR="00DD2067">
        <w:rPr>
          <w:b/>
        </w:rPr>
        <w:t>:</w:t>
      </w:r>
    </w:p>
    <w:p w:rsidR="00D82CAE" w:rsidRDefault="00D82CAE" w:rsidP="00C47D04">
      <w:pPr>
        <w:numPr>
          <w:ilvl w:val="0"/>
          <w:numId w:val="13"/>
        </w:numPr>
        <w:tabs>
          <w:tab w:val="clear" w:pos="1800"/>
          <w:tab w:val="left" w:pos="540"/>
        </w:tabs>
        <w:spacing w:line="360" w:lineRule="auto"/>
        <w:ind w:left="540"/>
        <w:jc w:val="both"/>
      </w:pPr>
      <w:r>
        <w:t>az érvényes szabályozó dokumentumok ismertsége, a napi működés azoknak való megfelelése</w:t>
      </w:r>
    </w:p>
    <w:p w:rsidR="00D82CAE" w:rsidRDefault="00D82CAE" w:rsidP="00C47D04">
      <w:pPr>
        <w:numPr>
          <w:ilvl w:val="0"/>
          <w:numId w:val="13"/>
        </w:numPr>
        <w:tabs>
          <w:tab w:val="clear" w:pos="1800"/>
          <w:tab w:val="left" w:pos="540"/>
        </w:tabs>
        <w:spacing w:line="360" w:lineRule="auto"/>
        <w:ind w:left="540"/>
        <w:jc w:val="both"/>
      </w:pPr>
      <w:r>
        <w:t>a célkitűzések megvalósításához és a sikeres működéshez szükséges kulcsfolyamatok meghatározottsága, figyelemmel kísérése</w:t>
      </w:r>
    </w:p>
    <w:p w:rsidR="00D82CAE" w:rsidRDefault="00D82CAE" w:rsidP="00C47D04">
      <w:pPr>
        <w:numPr>
          <w:ilvl w:val="0"/>
          <w:numId w:val="13"/>
        </w:numPr>
        <w:tabs>
          <w:tab w:val="clear" w:pos="1800"/>
          <w:tab w:val="left" w:pos="540"/>
        </w:tabs>
        <w:spacing w:line="360" w:lineRule="auto"/>
        <w:ind w:left="540"/>
        <w:jc w:val="both"/>
      </w:pPr>
      <w:r>
        <w:t>belső ellenőrzések eredményei, ezek alapján történő folyamatfejlesztés megvalósulása</w:t>
      </w:r>
    </w:p>
    <w:p w:rsidR="00DD2067" w:rsidRDefault="00DD2067" w:rsidP="009843F6">
      <w:pPr>
        <w:tabs>
          <w:tab w:val="left" w:pos="540"/>
        </w:tabs>
        <w:spacing w:line="276" w:lineRule="auto"/>
        <w:jc w:val="both"/>
        <w:rPr>
          <w:b/>
        </w:rPr>
      </w:pPr>
    </w:p>
    <w:p w:rsidR="00D82CAE" w:rsidRPr="00DD2067" w:rsidRDefault="00D82CAE" w:rsidP="00D82CAE">
      <w:pPr>
        <w:tabs>
          <w:tab w:val="left" w:pos="540"/>
        </w:tabs>
        <w:spacing w:line="360" w:lineRule="auto"/>
        <w:jc w:val="both"/>
        <w:rPr>
          <w:b/>
        </w:rPr>
      </w:pPr>
      <w:r w:rsidRPr="00DD2067">
        <w:rPr>
          <w:b/>
        </w:rPr>
        <w:t>Az erőforrások figyelembevételének módja</w:t>
      </w:r>
      <w:r w:rsidR="00DD2067">
        <w:rPr>
          <w:b/>
        </w:rPr>
        <w:t>:</w:t>
      </w:r>
    </w:p>
    <w:p w:rsidR="00D82CAE" w:rsidRDefault="00D82CAE" w:rsidP="00C47D04">
      <w:pPr>
        <w:numPr>
          <w:ilvl w:val="0"/>
          <w:numId w:val="14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rendelkezésre álló pénzügyi erőforrások felhasználásának összhangja az intézmény deklarált céljaival</w:t>
      </w:r>
    </w:p>
    <w:p w:rsidR="00D82CAE" w:rsidRDefault="00D82CAE" w:rsidP="00C47D04">
      <w:pPr>
        <w:numPr>
          <w:ilvl w:val="0"/>
          <w:numId w:val="14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rendelkezésre álló humán erőforrások figyelembevétele a fejlesztéseknél</w:t>
      </w:r>
    </w:p>
    <w:p w:rsidR="00D82CAE" w:rsidRDefault="00D82CAE" w:rsidP="00C47D04">
      <w:pPr>
        <w:numPr>
          <w:ilvl w:val="0"/>
          <w:numId w:val="14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humán erőforrások fejlesztésénél az intézmény stratégiai céljainak érvényesülése</w:t>
      </w:r>
    </w:p>
    <w:p w:rsidR="009843F6" w:rsidRDefault="009843F6" w:rsidP="009843F6">
      <w:pPr>
        <w:tabs>
          <w:tab w:val="left" w:pos="540"/>
        </w:tabs>
        <w:spacing w:line="276" w:lineRule="auto"/>
        <w:jc w:val="both"/>
        <w:rPr>
          <w:b/>
        </w:rPr>
      </w:pPr>
    </w:p>
    <w:p w:rsidR="00D82CAE" w:rsidRPr="00DD2067" w:rsidRDefault="00D82CAE" w:rsidP="00D82CAE">
      <w:pPr>
        <w:tabs>
          <w:tab w:val="left" w:pos="540"/>
        </w:tabs>
        <w:spacing w:line="360" w:lineRule="auto"/>
        <w:jc w:val="both"/>
        <w:rPr>
          <w:b/>
        </w:rPr>
      </w:pPr>
      <w:r w:rsidRPr="00DD2067">
        <w:rPr>
          <w:b/>
        </w:rPr>
        <w:t>Az erőforrások felhasználásának hatékonysága</w:t>
      </w:r>
      <w:r w:rsidR="00DD2067">
        <w:rPr>
          <w:b/>
        </w:rPr>
        <w:t>:</w:t>
      </w:r>
    </w:p>
    <w:p w:rsidR="00D82CAE" w:rsidRDefault="00D82CAE" w:rsidP="00C47D04">
      <w:pPr>
        <w:numPr>
          <w:ilvl w:val="0"/>
          <w:numId w:val="15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az anyagi erőforrások hatékony felhasználásának garanciái, közösség általi ellenőrzésének megvalósulása</w:t>
      </w:r>
    </w:p>
    <w:p w:rsidR="00D82CAE" w:rsidRDefault="00D82CAE" w:rsidP="00C47D04">
      <w:pPr>
        <w:numPr>
          <w:ilvl w:val="0"/>
          <w:numId w:val="15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rendelkezésre álló infrastruktúra és egyéb technikai eszközök kihasználtsága</w:t>
      </w:r>
    </w:p>
    <w:p w:rsidR="00D82CAE" w:rsidRDefault="00D82CAE" w:rsidP="00C47D04">
      <w:pPr>
        <w:numPr>
          <w:ilvl w:val="0"/>
          <w:numId w:val="15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meglévő humán erőforrások megfelelő mértékben történő hasznosítása</w:t>
      </w:r>
    </w:p>
    <w:p w:rsidR="00D82CAE" w:rsidRPr="00DD2067" w:rsidRDefault="00D82CAE" w:rsidP="00D82CAE">
      <w:pPr>
        <w:spacing w:line="360" w:lineRule="auto"/>
        <w:jc w:val="both"/>
        <w:rPr>
          <w:b/>
        </w:rPr>
      </w:pPr>
      <w:r w:rsidRPr="00DD2067">
        <w:rPr>
          <w:b/>
        </w:rPr>
        <w:t>A partneri igények figyelembevételének módja</w:t>
      </w:r>
      <w:r w:rsidR="00DD2067">
        <w:rPr>
          <w:b/>
        </w:rPr>
        <w:t>:</w:t>
      </w:r>
    </w:p>
    <w:p w:rsidR="00D82CAE" w:rsidRDefault="00D82CAE" w:rsidP="00C47D04">
      <w:pPr>
        <w:numPr>
          <w:ilvl w:val="0"/>
          <w:numId w:val="16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partnerek meghatározására, igényeik megismerésére kialakult eljárás alkalmassága</w:t>
      </w:r>
    </w:p>
    <w:p w:rsidR="00D82CAE" w:rsidRDefault="00D82CAE" w:rsidP="00C47D04">
      <w:pPr>
        <w:numPr>
          <w:ilvl w:val="0"/>
          <w:numId w:val="16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az igények elemzése alapján meghatározott fejlesztések rendszerének alkalmassága</w:t>
      </w:r>
    </w:p>
    <w:p w:rsidR="00DD2067" w:rsidRDefault="00DD2067" w:rsidP="009843F6">
      <w:pPr>
        <w:tabs>
          <w:tab w:val="left" w:pos="540"/>
        </w:tabs>
        <w:spacing w:line="276" w:lineRule="auto"/>
        <w:jc w:val="both"/>
        <w:rPr>
          <w:b/>
        </w:rPr>
      </w:pPr>
    </w:p>
    <w:p w:rsidR="00D82CAE" w:rsidRPr="00DD2067" w:rsidRDefault="00D82CAE" w:rsidP="00D82CAE">
      <w:pPr>
        <w:tabs>
          <w:tab w:val="left" w:pos="540"/>
        </w:tabs>
        <w:spacing w:line="360" w:lineRule="auto"/>
        <w:jc w:val="both"/>
        <w:rPr>
          <w:b/>
        </w:rPr>
      </w:pPr>
      <w:r w:rsidRPr="00DD2067">
        <w:rPr>
          <w:b/>
        </w:rPr>
        <w:t>A partnerek elégedettsége</w:t>
      </w:r>
      <w:r w:rsidR="00DD2067">
        <w:rPr>
          <w:b/>
        </w:rPr>
        <w:t>:</w:t>
      </w:r>
    </w:p>
    <w:p w:rsidR="00D82CAE" w:rsidRDefault="00D82CAE" w:rsidP="00C47D04">
      <w:pPr>
        <w:numPr>
          <w:ilvl w:val="0"/>
          <w:numId w:val="17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az egyes partnereknek az igényfelmérés során nyert elégedettségi mutatói a különböző tartalmi területekre vonatkozóan</w:t>
      </w:r>
    </w:p>
    <w:p w:rsidR="00D82CAE" w:rsidRDefault="00D82CAE" w:rsidP="00C47D04">
      <w:pPr>
        <w:numPr>
          <w:ilvl w:val="0"/>
          <w:numId w:val="17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 munkatársak elégedettségének közvetett mutatói</w:t>
      </w:r>
    </w:p>
    <w:p w:rsidR="00D82CAE" w:rsidRDefault="00D82CAE" w:rsidP="00C47D04">
      <w:pPr>
        <w:numPr>
          <w:ilvl w:val="0"/>
          <w:numId w:val="17"/>
        </w:numPr>
        <w:tabs>
          <w:tab w:val="clear" w:pos="1800"/>
          <w:tab w:val="num" w:pos="540"/>
        </w:tabs>
        <w:spacing w:line="360" w:lineRule="auto"/>
        <w:ind w:left="540"/>
        <w:jc w:val="both"/>
      </w:pPr>
      <w:r>
        <w:t>az elégedettségi mutatók változásainak vizsgálata</w:t>
      </w:r>
    </w:p>
    <w:p w:rsidR="00D82CAE" w:rsidRDefault="00D82CAE" w:rsidP="00D82CAE">
      <w:pPr>
        <w:jc w:val="both"/>
      </w:pPr>
    </w:p>
    <w:p w:rsidR="00DD2067" w:rsidRDefault="00DD2067" w:rsidP="00780765">
      <w:pPr>
        <w:rPr>
          <w:b/>
          <w:i/>
          <w:sz w:val="28"/>
          <w:szCs w:val="28"/>
        </w:rPr>
      </w:pPr>
    </w:p>
    <w:p w:rsidR="00E5138D" w:rsidRPr="00884173" w:rsidRDefault="00537224" w:rsidP="00E5138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0D01B1" w:rsidRPr="00884173">
        <w:rPr>
          <w:b/>
          <w:i/>
          <w:sz w:val="28"/>
          <w:szCs w:val="28"/>
        </w:rPr>
        <w:t>.)</w:t>
      </w:r>
      <w:r w:rsidR="004C4BF0" w:rsidRPr="00884173">
        <w:rPr>
          <w:b/>
          <w:i/>
          <w:sz w:val="28"/>
          <w:szCs w:val="28"/>
        </w:rPr>
        <w:t xml:space="preserve"> </w:t>
      </w:r>
      <w:r w:rsidR="00E5138D" w:rsidRPr="00884173">
        <w:rPr>
          <w:b/>
          <w:i/>
          <w:sz w:val="28"/>
          <w:szCs w:val="28"/>
        </w:rPr>
        <w:t>Belső ellenőrzés rendje</w:t>
      </w:r>
    </w:p>
    <w:p w:rsidR="00E5138D" w:rsidRDefault="00E5138D" w:rsidP="00E5138D">
      <w:pPr>
        <w:rPr>
          <w:b/>
        </w:rPr>
      </w:pPr>
    </w:p>
    <w:p w:rsidR="00E5138D" w:rsidRDefault="00E5138D" w:rsidP="00EA4450">
      <w:pPr>
        <w:jc w:val="both"/>
        <w:rPr>
          <w:b/>
        </w:rPr>
      </w:pPr>
      <w:r>
        <w:rPr>
          <w:b/>
        </w:rPr>
        <w:t>Az intézményben végrehajtandó egyes ellenőrzési tevékenységet az intézményi minőségirányítási program határozza meg, így a feladatokat ahhoz igazodva kell ellátnunk a vonatkozó nevelési évben.</w:t>
      </w:r>
    </w:p>
    <w:p w:rsidR="00E5138D" w:rsidRDefault="00E5138D" w:rsidP="00EA4450">
      <w:pPr>
        <w:jc w:val="both"/>
        <w:rPr>
          <w:b/>
        </w:rPr>
      </w:pPr>
    </w:p>
    <w:p w:rsidR="00E5138D" w:rsidRDefault="00E5138D" w:rsidP="00EA4450">
      <w:pPr>
        <w:jc w:val="both"/>
      </w:pPr>
      <w:r>
        <w:rPr>
          <w:b/>
        </w:rPr>
        <w:t>A folyamat célja</w:t>
      </w:r>
      <w:r>
        <w:t>: Az intézmény hatékony működésének elősegítése, adatok gyűjtése, a hibák javítása, az eredmények megerősítése, hatékony módszerek elterjesztése annak érdekében, hogy az intézmény színvonala napról- napra közelítsen a nevelési programban megfogalmazott értékekhez, elvekhez és pedagógiai gyakorlathoz.</w:t>
      </w:r>
    </w:p>
    <w:p w:rsidR="00E5138D" w:rsidRDefault="00E5138D" w:rsidP="00EA4450">
      <w:pPr>
        <w:jc w:val="both"/>
      </w:pPr>
    </w:p>
    <w:p w:rsidR="00E5138D" w:rsidRDefault="00E5138D" w:rsidP="00EA4450">
      <w:pPr>
        <w:jc w:val="both"/>
      </w:pPr>
      <w:r>
        <w:t>Előzetes egyeztetés alapján az ellenőrzés folyamatos minden hónap utolsó hetében.</w:t>
      </w:r>
    </w:p>
    <w:p w:rsidR="00CE31AF" w:rsidRDefault="00CE31AF" w:rsidP="00EA4450">
      <w:pPr>
        <w:jc w:val="both"/>
      </w:pPr>
    </w:p>
    <w:p w:rsidR="00E5138D" w:rsidRDefault="00E5138D" w:rsidP="00EA4450">
      <w:pPr>
        <w:jc w:val="both"/>
      </w:pPr>
      <w:r>
        <w:t xml:space="preserve">Az ellenőrzés módszerei: </w:t>
      </w:r>
      <w:r w:rsidR="00EA4450">
        <w:t>C</w:t>
      </w:r>
      <w:r>
        <w:t xml:space="preserve">soportlátogatás </w:t>
      </w:r>
    </w:p>
    <w:p w:rsidR="00E5138D" w:rsidRDefault="00E5138D" w:rsidP="00EA4450">
      <w:pPr>
        <w:jc w:val="both"/>
      </w:pPr>
      <w:r>
        <w:t xml:space="preserve">                                          Szóbeli vagy írásbeli beszámoltatás</w:t>
      </w:r>
    </w:p>
    <w:p w:rsidR="00E5138D" w:rsidRDefault="00E5138D" w:rsidP="00EA4450">
      <w:pPr>
        <w:jc w:val="both"/>
      </w:pPr>
      <w:r>
        <w:t xml:space="preserve">                                          Dokumentum ellenőrzés (csoportnapló, felvételi mulasztási napló, </w:t>
      </w:r>
    </w:p>
    <w:p w:rsidR="00E5138D" w:rsidRDefault="00E5138D" w:rsidP="00EA4450">
      <w:pPr>
        <w:jc w:val="both"/>
      </w:pPr>
      <w:r>
        <w:t xml:space="preserve">                                          Étkezési nyilvántartás)</w:t>
      </w:r>
    </w:p>
    <w:p w:rsidR="00E5138D" w:rsidRDefault="00E5138D" w:rsidP="00EA4450">
      <w:pPr>
        <w:jc w:val="both"/>
      </w:pPr>
    </w:p>
    <w:p w:rsidR="00E5138D" w:rsidRDefault="00E5138D" w:rsidP="00E5138D"/>
    <w:p w:rsidR="00E5138D" w:rsidRDefault="00E5138D" w:rsidP="00E5138D">
      <w:r>
        <w:t>Az ellenőrzésre jogosultak: Óvodavezető</w:t>
      </w:r>
    </w:p>
    <w:p w:rsidR="00E5138D" w:rsidRDefault="00E5138D" w:rsidP="00E5138D">
      <w:r>
        <w:t xml:space="preserve">                                            Tagóvoda- vezető</w:t>
      </w:r>
    </w:p>
    <w:p w:rsidR="00E5138D" w:rsidRDefault="00E5138D" w:rsidP="00E5138D"/>
    <w:p w:rsidR="00E5138D" w:rsidRDefault="00E5138D" w:rsidP="00E5138D"/>
    <w:p w:rsidR="00E5138D" w:rsidRDefault="00E5138D" w:rsidP="00E5138D">
      <w:pPr>
        <w:ind w:left="360"/>
      </w:pPr>
      <w:r>
        <w:t>Az ellenőrzés alapelvei:</w:t>
      </w:r>
    </w:p>
    <w:p w:rsidR="00E5138D" w:rsidRDefault="00E5138D" w:rsidP="00E5138D">
      <w:pPr>
        <w:numPr>
          <w:ilvl w:val="0"/>
          <w:numId w:val="3"/>
        </w:numPr>
      </w:pPr>
      <w:r>
        <w:t>Az óvodapedagógus önállóságának tiszteletben tartása</w:t>
      </w:r>
    </w:p>
    <w:p w:rsidR="00E5138D" w:rsidRDefault="00E5138D" w:rsidP="00E5138D">
      <w:pPr>
        <w:numPr>
          <w:ilvl w:val="0"/>
          <w:numId w:val="3"/>
        </w:numPr>
      </w:pPr>
      <w:r>
        <w:t>Pozitív folyamatok erősítése</w:t>
      </w:r>
    </w:p>
    <w:p w:rsidR="00E5138D" w:rsidRDefault="00E5138D" w:rsidP="00E5138D">
      <w:pPr>
        <w:numPr>
          <w:ilvl w:val="0"/>
          <w:numId w:val="3"/>
        </w:numPr>
      </w:pPr>
      <w:r>
        <w:t>Kölcsönös bizalomépítés</w:t>
      </w:r>
    </w:p>
    <w:p w:rsidR="00E5138D" w:rsidRDefault="00E5138D" w:rsidP="00E5138D">
      <w:pPr>
        <w:numPr>
          <w:ilvl w:val="0"/>
          <w:numId w:val="3"/>
        </w:numPr>
      </w:pPr>
      <w:r>
        <w:t>Az önállóság, önértékelés fejlesztése</w:t>
      </w:r>
    </w:p>
    <w:p w:rsidR="00E5138D" w:rsidRDefault="00E5138D" w:rsidP="00E5138D">
      <w:pPr>
        <w:numPr>
          <w:ilvl w:val="0"/>
          <w:numId w:val="3"/>
        </w:numPr>
      </w:pPr>
      <w:r>
        <w:t>Ösztönzés, perspektíva adása</w:t>
      </w:r>
    </w:p>
    <w:p w:rsidR="00E5138D" w:rsidRDefault="00E5138D" w:rsidP="00E5138D">
      <w:pPr>
        <w:numPr>
          <w:ilvl w:val="0"/>
          <w:numId w:val="3"/>
        </w:numPr>
      </w:pPr>
      <w:r>
        <w:t xml:space="preserve">Humánus megközelítés </w:t>
      </w:r>
    </w:p>
    <w:p w:rsidR="00E5138D" w:rsidRDefault="00E5138D" w:rsidP="00E5138D"/>
    <w:p w:rsidR="00E5138D" w:rsidRDefault="00E5138D" w:rsidP="00E5138D"/>
    <w:p w:rsidR="00A82CD5" w:rsidRDefault="00935F43" w:rsidP="007807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A82CD5" w:rsidRPr="00884173" w:rsidRDefault="00537224" w:rsidP="00B032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081D43" w:rsidRPr="00884173">
        <w:rPr>
          <w:b/>
          <w:i/>
          <w:sz w:val="28"/>
          <w:szCs w:val="28"/>
        </w:rPr>
        <w:t>.</w:t>
      </w:r>
      <w:r w:rsidR="00B032CD" w:rsidRPr="00884173">
        <w:rPr>
          <w:b/>
          <w:i/>
          <w:sz w:val="28"/>
          <w:szCs w:val="28"/>
        </w:rPr>
        <w:t>)</w:t>
      </w:r>
      <w:r w:rsidR="00081D43" w:rsidRPr="00884173">
        <w:rPr>
          <w:b/>
          <w:i/>
          <w:sz w:val="28"/>
          <w:szCs w:val="28"/>
        </w:rPr>
        <w:t xml:space="preserve"> Mellékletek:</w:t>
      </w:r>
    </w:p>
    <w:p w:rsidR="00B032CD" w:rsidRPr="00B032CD" w:rsidRDefault="00B032CD" w:rsidP="00B032CD">
      <w:pPr>
        <w:rPr>
          <w:b/>
          <w:sz w:val="28"/>
          <w:szCs w:val="28"/>
        </w:rPr>
      </w:pPr>
    </w:p>
    <w:p w:rsidR="00081D43" w:rsidRDefault="00081D43" w:rsidP="007807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Szent Lász</w:t>
      </w:r>
      <w:r w:rsidR="00992882">
        <w:rPr>
          <w:b/>
          <w:sz w:val="28"/>
          <w:szCs w:val="28"/>
        </w:rPr>
        <w:t>ló Völgye – Bóbita Óvoda munkaterve</w:t>
      </w:r>
    </w:p>
    <w:p w:rsidR="00352085" w:rsidRDefault="00970AAE" w:rsidP="007807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081D43">
        <w:rPr>
          <w:b/>
          <w:sz w:val="28"/>
          <w:szCs w:val="28"/>
        </w:rPr>
        <w:t>.</w:t>
      </w:r>
      <w:r w:rsidR="00992882">
        <w:rPr>
          <w:b/>
          <w:sz w:val="28"/>
          <w:szCs w:val="28"/>
        </w:rPr>
        <w:t xml:space="preserve"> Szent László Völgye- Bóbita Óvoda Szent László Regionális Óvodája munkaterve</w:t>
      </w:r>
    </w:p>
    <w:p w:rsidR="00081D43" w:rsidRDefault="00970AAE" w:rsidP="007807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="00081D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Szent László Völgye –Bóbita Óvoda Gézengúz Tagóvodája</w:t>
      </w:r>
      <w:r w:rsidR="00352085">
        <w:rPr>
          <w:b/>
          <w:sz w:val="28"/>
          <w:szCs w:val="28"/>
        </w:rPr>
        <w:t xml:space="preserve"> munkaterve</w:t>
      </w:r>
    </w:p>
    <w:p w:rsidR="00081D43" w:rsidRDefault="00970AAE" w:rsidP="007807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</w:t>
      </w:r>
      <w:r w:rsidR="00081D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Szent László Völgye- Bóbita Óvoda Mesevár Tagóvodája </w:t>
      </w:r>
      <w:r w:rsidR="00352085">
        <w:rPr>
          <w:b/>
          <w:sz w:val="28"/>
          <w:szCs w:val="28"/>
        </w:rPr>
        <w:t>munkaterve</w:t>
      </w:r>
    </w:p>
    <w:p w:rsidR="00A82CD5" w:rsidRDefault="00A82CD5" w:rsidP="00780765">
      <w:pPr>
        <w:spacing w:line="360" w:lineRule="auto"/>
        <w:jc w:val="both"/>
        <w:rPr>
          <w:b/>
          <w:sz w:val="28"/>
          <w:szCs w:val="28"/>
        </w:rPr>
      </w:pPr>
    </w:p>
    <w:p w:rsidR="0084407C" w:rsidRDefault="00A82CD5" w:rsidP="007807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A77C34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Szent László Völgye- Bóbita Óvoda</w:t>
      </w: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A77C34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2013/2014. nevelési évre vonatkozó</w:t>
      </w: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A77C34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MUNKATERVE</w:t>
      </w: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7C34" w:rsidRPr="00A77C34" w:rsidRDefault="00970D09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</w:rPr>
        <w:drawing>
          <wp:inline distT="0" distB="0" distL="0" distR="0">
            <wp:extent cx="2800985" cy="4305935"/>
            <wp:effectExtent l="19050" t="0" r="0" b="0"/>
            <wp:docPr id="1" name="il_fi" descr="http://ovoda.devecser.net/images/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voda.devecser.net/images/clip_image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430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A77C34">
        <w:rPr>
          <w:rFonts w:asciiTheme="minorHAnsi" w:eastAsiaTheme="minorHAnsi" w:hAnsiTheme="minorHAnsi" w:cstheme="minorBidi"/>
          <w:lang w:eastAsia="en-US"/>
        </w:rPr>
        <w:t xml:space="preserve">A munkatervet készítette: Végi </w:t>
      </w:r>
      <w:proofErr w:type="gramStart"/>
      <w:r w:rsidRPr="00A77C34">
        <w:rPr>
          <w:rFonts w:asciiTheme="minorHAnsi" w:eastAsiaTheme="minorHAnsi" w:hAnsiTheme="minorHAnsi" w:cstheme="minorBidi"/>
          <w:lang w:eastAsia="en-US"/>
        </w:rPr>
        <w:t>Péterné  Intézményvezető-helyettes</w:t>
      </w:r>
      <w:proofErr w:type="gramEnd"/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A77C34">
        <w:rPr>
          <w:rFonts w:asciiTheme="minorHAnsi" w:eastAsiaTheme="minorHAnsi" w:hAnsiTheme="minorHAnsi" w:cstheme="minorBidi"/>
          <w:lang w:eastAsia="en-US"/>
        </w:rPr>
        <w:t>A munkatervet jóváhagyó nevelőtestületi döntés kelte: 2013.09.15.</w:t>
      </w: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A77C34">
        <w:rPr>
          <w:rFonts w:asciiTheme="minorHAnsi" w:eastAsiaTheme="minorHAnsi" w:hAnsiTheme="minorHAnsi" w:cstheme="minorBidi"/>
          <w:sz w:val="36"/>
          <w:szCs w:val="36"/>
          <w:lang w:eastAsia="en-US"/>
        </w:rPr>
        <w:t>TARTALOM</w:t>
      </w:r>
    </w:p>
    <w:p w:rsidR="00A77C34" w:rsidRPr="00A77C34" w:rsidRDefault="00A77C34" w:rsidP="00A77C34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A77C34" w:rsidRPr="00A77C34" w:rsidRDefault="00A77C34" w:rsidP="00C47D04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KIINDULÓ HELYZET</w:t>
      </w:r>
    </w:p>
    <w:p w:rsidR="00A77C34" w:rsidRPr="00A77C34" w:rsidRDefault="00A77C34" w:rsidP="00C47D04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A NEVELÉSI ÉV RENDJE, NEVELÉS NÉLKÜLI MUNKANAPOK SZÁMA, SZÜNETEK IDŐTARTAMA</w:t>
      </w:r>
    </w:p>
    <w:p w:rsidR="00A77C34" w:rsidRPr="00A77C34" w:rsidRDefault="00A77C34" w:rsidP="00C47D04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A PEDAGÓGIAI MUNKA HANGSÚLYOS TERÜLETEI AZ ADOTT NEVELÉSI ÉVBEN</w:t>
      </w:r>
    </w:p>
    <w:p w:rsidR="00A77C34" w:rsidRPr="00A77C34" w:rsidRDefault="00A77C34" w:rsidP="00C47D04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STRATÉGIAI TERV:</w:t>
      </w:r>
    </w:p>
    <w:p w:rsidR="00A77C34" w:rsidRPr="00A77C34" w:rsidRDefault="00A77C34" w:rsidP="00C47D0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SZAKMAI PROGRAMOK, NEVELŐTESTÜLETI </w:t>
      </w:r>
      <w:proofErr w:type="gramStart"/>
      <w:r w:rsidRPr="00A77C34">
        <w:rPr>
          <w:rFonts w:eastAsiaTheme="minorHAnsi"/>
          <w:lang w:eastAsia="en-US"/>
        </w:rPr>
        <w:t>ÉS</w:t>
      </w:r>
      <w:proofErr w:type="gramEnd"/>
      <w:r w:rsidRPr="00A77C34">
        <w:rPr>
          <w:rFonts w:eastAsiaTheme="minorHAnsi"/>
          <w:lang w:eastAsia="en-US"/>
        </w:rPr>
        <w:t xml:space="preserve"> EGYÉB ÉRTEKEZLETEK</w:t>
      </w:r>
    </w:p>
    <w:p w:rsidR="00A77C34" w:rsidRPr="00A77C34" w:rsidRDefault="00A77C34" w:rsidP="00C47D0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RENDEZVÉNYEK, ÜNNEPEK, ÜNNEPÉLYEK </w:t>
      </w:r>
    </w:p>
    <w:p w:rsidR="00A77C34" w:rsidRPr="00A77C34" w:rsidRDefault="00A77C34" w:rsidP="00C47D0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INTÉZMÉNYÜNK KÜLSŐ KAPCSOLATAI</w:t>
      </w:r>
    </w:p>
    <w:p w:rsidR="00A77C34" w:rsidRPr="00A77C34" w:rsidRDefault="00A77C34" w:rsidP="00C47D0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SZÜLŐKKEL VALÓ KAPCSOLATTARTÁS</w:t>
      </w:r>
    </w:p>
    <w:p w:rsidR="00A77C34" w:rsidRPr="00A77C34" w:rsidRDefault="00A77C34" w:rsidP="00C47D0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FELADATMEGOSZTÁS </w:t>
      </w:r>
      <w:proofErr w:type="gramStart"/>
      <w:r w:rsidRPr="00A77C34">
        <w:rPr>
          <w:rFonts w:eastAsiaTheme="minorHAnsi"/>
          <w:lang w:eastAsia="en-US"/>
        </w:rPr>
        <w:t>A</w:t>
      </w:r>
      <w:proofErr w:type="gramEnd"/>
      <w:r w:rsidRPr="00A77C34">
        <w:rPr>
          <w:rFonts w:eastAsiaTheme="minorHAnsi"/>
          <w:lang w:eastAsia="en-US"/>
        </w:rPr>
        <w:t xml:space="preserve"> NEVELŐTESTÜLETBEN</w:t>
      </w:r>
    </w:p>
    <w:p w:rsidR="00A77C34" w:rsidRPr="00A77C34" w:rsidRDefault="00A77C34" w:rsidP="00C47D04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AZ ELLENŐRZŐ, ÉRTÉKELŐ MUNKA TERVEZÉSE </w:t>
      </w:r>
      <w:proofErr w:type="gramStart"/>
      <w:r w:rsidRPr="00A77C34">
        <w:rPr>
          <w:rFonts w:eastAsiaTheme="minorHAnsi"/>
          <w:lang w:eastAsia="en-US"/>
        </w:rPr>
        <w:t>ÉS</w:t>
      </w:r>
      <w:proofErr w:type="gramEnd"/>
      <w:r w:rsidRPr="00A77C34">
        <w:rPr>
          <w:rFonts w:eastAsiaTheme="minorHAnsi"/>
          <w:lang w:eastAsia="en-US"/>
        </w:rPr>
        <w:t xml:space="preserve"> ÜTEMEZÉSE</w:t>
      </w:r>
    </w:p>
    <w:p w:rsidR="00A77C34" w:rsidRPr="00A77C34" w:rsidRDefault="00A77C34" w:rsidP="00A77C34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77C34" w:rsidRPr="00A77C34" w:rsidRDefault="00A77C34" w:rsidP="00A77C34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77C34" w:rsidRPr="00A77C34" w:rsidRDefault="00A77C34" w:rsidP="00C47D04">
      <w:pPr>
        <w:numPr>
          <w:ilvl w:val="0"/>
          <w:numId w:val="22"/>
        </w:numPr>
        <w:spacing w:after="200" w:line="276" w:lineRule="auto"/>
        <w:contextualSpacing/>
        <w:rPr>
          <w:rFonts w:eastAsiaTheme="minorHAnsi"/>
          <w:sz w:val="32"/>
          <w:szCs w:val="32"/>
          <w:u w:val="single"/>
          <w:lang w:eastAsia="en-US"/>
        </w:rPr>
      </w:pPr>
      <w:r w:rsidRPr="00A77C34">
        <w:rPr>
          <w:rFonts w:eastAsiaTheme="minorHAnsi"/>
          <w:sz w:val="32"/>
          <w:szCs w:val="32"/>
          <w:u w:val="single"/>
          <w:lang w:eastAsia="en-US"/>
        </w:rPr>
        <w:t>Kiinduló helyzet:</w:t>
      </w:r>
    </w:p>
    <w:p w:rsidR="00A77C34" w:rsidRPr="00A77C34" w:rsidRDefault="00A77C34" w:rsidP="00A77C34">
      <w:pPr>
        <w:spacing w:after="200" w:line="276" w:lineRule="auto"/>
        <w:ind w:left="360"/>
        <w:rPr>
          <w:rFonts w:eastAsiaTheme="minorHAnsi"/>
          <w:sz w:val="32"/>
          <w:szCs w:val="32"/>
          <w:u w:val="single"/>
          <w:lang w:eastAsia="en-US"/>
        </w:rPr>
      </w:pPr>
    </w:p>
    <w:p w:rsidR="00A77C34" w:rsidRPr="00A77C34" w:rsidRDefault="00A77C34" w:rsidP="00A77C34">
      <w:pPr>
        <w:spacing w:after="200" w:line="276" w:lineRule="auto"/>
        <w:jc w:val="both"/>
        <w:rPr>
          <w:rFonts w:eastAsiaTheme="minorHAnsi"/>
          <w:u w:val="single"/>
          <w:lang w:eastAsia="en-US"/>
        </w:rPr>
      </w:pPr>
    </w:p>
    <w:p w:rsidR="00A77C34" w:rsidRPr="00A77C34" w:rsidRDefault="00A77C34" w:rsidP="00A77C34">
      <w:pPr>
        <w:spacing w:after="200" w:line="276" w:lineRule="auto"/>
        <w:jc w:val="both"/>
        <w:rPr>
          <w:rFonts w:eastAsiaTheme="minorHAnsi"/>
          <w:u w:val="single"/>
          <w:lang w:eastAsia="en-US"/>
        </w:rPr>
      </w:pPr>
      <w:r w:rsidRPr="00A77C34">
        <w:rPr>
          <w:rFonts w:eastAsiaTheme="minorHAnsi"/>
          <w:u w:val="single"/>
          <w:lang w:eastAsia="en-US"/>
        </w:rPr>
        <w:t>Az intézményünkben dolgozók, óvodai csoportok, csoportlétszámok, munkarend:</w:t>
      </w:r>
    </w:p>
    <w:p w:rsidR="00A77C34" w:rsidRPr="00A77C34" w:rsidRDefault="00A77C34" w:rsidP="00A77C34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A77C34" w:rsidRPr="00A77C34" w:rsidRDefault="00A77C34" w:rsidP="00C47D04">
      <w:pPr>
        <w:numPr>
          <w:ilvl w:val="0"/>
          <w:numId w:val="2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Középső csoport (Pöttyös Labda)</w:t>
      </w:r>
      <w:proofErr w:type="gramStart"/>
      <w:r w:rsidRPr="00A77C34">
        <w:rPr>
          <w:rFonts w:eastAsiaTheme="minorHAnsi"/>
          <w:lang w:eastAsia="en-US"/>
        </w:rPr>
        <w:t>:  23</w:t>
      </w:r>
      <w:proofErr w:type="gramEnd"/>
      <w:r w:rsidRPr="00A77C34">
        <w:rPr>
          <w:rFonts w:eastAsiaTheme="minorHAnsi"/>
          <w:lang w:eastAsia="en-US"/>
        </w:rPr>
        <w:t xml:space="preserve"> fő</w:t>
      </w:r>
      <w:r w:rsidRPr="00A77C34">
        <w:rPr>
          <w:rFonts w:eastAsiaTheme="minorHAnsi"/>
          <w:lang w:eastAsia="en-US"/>
        </w:rPr>
        <w:tab/>
        <w:t xml:space="preserve">Óvónők: </w:t>
      </w:r>
      <w:r w:rsidRPr="00A77C34">
        <w:rPr>
          <w:rFonts w:eastAsiaTheme="minorHAnsi"/>
          <w:lang w:eastAsia="en-US"/>
        </w:rPr>
        <w:tab/>
        <w:t>Végi Péterné</w:t>
      </w:r>
    </w:p>
    <w:p w:rsidR="00A77C34" w:rsidRPr="00A77C34" w:rsidRDefault="00A77C34" w:rsidP="00A77C34">
      <w:pPr>
        <w:ind w:left="3540" w:firstLine="708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ab/>
        <w:t>Dajka:</w:t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 xml:space="preserve">Molnár Jánosné    </w:t>
      </w:r>
    </w:p>
    <w:p w:rsidR="00A77C34" w:rsidRPr="00A77C34" w:rsidRDefault="00A77C34" w:rsidP="00A77C34">
      <w:pPr>
        <w:ind w:left="360"/>
        <w:contextualSpacing/>
        <w:rPr>
          <w:rFonts w:eastAsiaTheme="minorHAnsi"/>
          <w:lang w:eastAsia="en-US"/>
        </w:rPr>
      </w:pPr>
    </w:p>
    <w:p w:rsidR="00A77C34" w:rsidRPr="00A77C34" w:rsidRDefault="00A77C34" w:rsidP="00C47D04">
      <w:pPr>
        <w:numPr>
          <w:ilvl w:val="0"/>
          <w:numId w:val="2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Kiscsoport (Katica)</w:t>
      </w:r>
      <w:proofErr w:type="gramStart"/>
      <w:r w:rsidRPr="00A77C34">
        <w:rPr>
          <w:rFonts w:eastAsiaTheme="minorHAnsi"/>
          <w:lang w:eastAsia="en-US"/>
        </w:rPr>
        <w:t>:</w:t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 xml:space="preserve">    25</w:t>
      </w:r>
      <w:proofErr w:type="gramEnd"/>
      <w:r w:rsidRPr="00A77C34">
        <w:rPr>
          <w:rFonts w:eastAsiaTheme="minorHAnsi"/>
          <w:lang w:eastAsia="en-US"/>
        </w:rPr>
        <w:t xml:space="preserve"> fő</w:t>
      </w:r>
      <w:r w:rsidRPr="00A77C34">
        <w:rPr>
          <w:rFonts w:eastAsiaTheme="minorHAnsi"/>
          <w:lang w:eastAsia="en-US"/>
        </w:rPr>
        <w:tab/>
        <w:t>Óvónők:</w:t>
      </w:r>
      <w:r w:rsidRPr="00A77C34">
        <w:rPr>
          <w:rFonts w:eastAsiaTheme="minorHAnsi"/>
          <w:lang w:eastAsia="en-US"/>
        </w:rPr>
        <w:tab/>
        <w:t>Némethné Horváth Marianna</w:t>
      </w:r>
    </w:p>
    <w:p w:rsidR="00A77C34" w:rsidRPr="00A77C34" w:rsidRDefault="00A77C34" w:rsidP="00A77C34">
      <w:pPr>
        <w:ind w:left="360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proofErr w:type="spellStart"/>
      <w:r w:rsidRPr="00A77C34">
        <w:rPr>
          <w:rFonts w:eastAsiaTheme="minorHAnsi"/>
          <w:lang w:eastAsia="en-US"/>
        </w:rPr>
        <w:t>Horchi</w:t>
      </w:r>
      <w:proofErr w:type="spellEnd"/>
      <w:r w:rsidRPr="00A77C34">
        <w:rPr>
          <w:rFonts w:eastAsiaTheme="minorHAnsi"/>
          <w:lang w:eastAsia="en-US"/>
        </w:rPr>
        <w:t xml:space="preserve"> Zsanett</w:t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</w:p>
    <w:p w:rsidR="00A77C34" w:rsidRPr="00A77C34" w:rsidRDefault="00A77C34" w:rsidP="00A77C34">
      <w:pPr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>Dajka:</w:t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>Radványiné Pauer Tünde</w:t>
      </w:r>
    </w:p>
    <w:p w:rsidR="00A77C34" w:rsidRPr="00A77C34" w:rsidRDefault="00A77C34" w:rsidP="00A77C34">
      <w:pPr>
        <w:rPr>
          <w:rFonts w:eastAsiaTheme="minorHAnsi"/>
          <w:lang w:eastAsia="en-US"/>
        </w:rPr>
      </w:pPr>
    </w:p>
    <w:p w:rsidR="00A77C34" w:rsidRPr="00A77C34" w:rsidRDefault="00A77C34" w:rsidP="00C47D04">
      <w:pPr>
        <w:numPr>
          <w:ilvl w:val="0"/>
          <w:numId w:val="2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Nagycsoport (Maci)</w:t>
      </w:r>
      <w:proofErr w:type="gramStart"/>
      <w:r w:rsidRPr="00A77C34">
        <w:rPr>
          <w:rFonts w:eastAsiaTheme="minorHAnsi"/>
          <w:lang w:eastAsia="en-US"/>
        </w:rPr>
        <w:t>:</w:t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 xml:space="preserve">    23</w:t>
      </w:r>
      <w:proofErr w:type="gramEnd"/>
      <w:r w:rsidRPr="00A77C34">
        <w:rPr>
          <w:rFonts w:eastAsiaTheme="minorHAnsi"/>
          <w:lang w:eastAsia="en-US"/>
        </w:rPr>
        <w:t xml:space="preserve"> fő</w:t>
      </w:r>
      <w:r w:rsidRPr="00A77C34">
        <w:rPr>
          <w:rFonts w:eastAsiaTheme="minorHAnsi"/>
          <w:lang w:eastAsia="en-US"/>
        </w:rPr>
        <w:tab/>
        <w:t>Óvónők:</w:t>
      </w:r>
      <w:r w:rsidRPr="00A77C34">
        <w:rPr>
          <w:rFonts w:eastAsiaTheme="minorHAnsi"/>
          <w:lang w:eastAsia="en-US"/>
        </w:rPr>
        <w:tab/>
        <w:t>Szeles Imre Zoltánné</w:t>
      </w:r>
    </w:p>
    <w:p w:rsidR="00A77C34" w:rsidRPr="00A77C34" w:rsidRDefault="00A77C34" w:rsidP="00A77C34">
      <w:pPr>
        <w:ind w:left="4956" w:firstLine="708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ab/>
        <w:t>Horváth Katalin</w:t>
      </w:r>
    </w:p>
    <w:p w:rsidR="00A77C34" w:rsidRPr="00A77C34" w:rsidRDefault="00A77C34" w:rsidP="00A77C34">
      <w:pPr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>Dajka:</w:t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>Mészáros Sándorné</w:t>
      </w:r>
    </w:p>
    <w:p w:rsidR="00A77C34" w:rsidRPr="00A77C34" w:rsidRDefault="00A77C34" w:rsidP="00A77C34">
      <w:pPr>
        <w:rPr>
          <w:rFonts w:eastAsiaTheme="minorHAnsi"/>
          <w:lang w:eastAsia="en-US"/>
        </w:rPr>
      </w:pPr>
    </w:p>
    <w:p w:rsidR="00A77C34" w:rsidRPr="00A77C34" w:rsidRDefault="00A77C34" w:rsidP="00C47D04">
      <w:pPr>
        <w:numPr>
          <w:ilvl w:val="0"/>
          <w:numId w:val="2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Középső-nagy csoport (Alma)</w:t>
      </w:r>
      <w:proofErr w:type="gramStart"/>
      <w:r w:rsidRPr="00A77C34">
        <w:rPr>
          <w:rFonts w:eastAsiaTheme="minorHAnsi"/>
          <w:lang w:eastAsia="en-US"/>
        </w:rPr>
        <w:t>:</w:t>
      </w:r>
      <w:r w:rsidRPr="00A77C34">
        <w:rPr>
          <w:rFonts w:eastAsiaTheme="minorHAnsi"/>
          <w:lang w:eastAsia="en-US"/>
        </w:rPr>
        <w:tab/>
        <w:t xml:space="preserve">    25</w:t>
      </w:r>
      <w:proofErr w:type="gramEnd"/>
      <w:r w:rsidRPr="00A77C34">
        <w:rPr>
          <w:rFonts w:eastAsiaTheme="minorHAnsi"/>
          <w:lang w:eastAsia="en-US"/>
        </w:rPr>
        <w:t xml:space="preserve"> fő</w:t>
      </w:r>
      <w:r w:rsidRPr="00A77C34">
        <w:rPr>
          <w:rFonts w:eastAsiaTheme="minorHAnsi"/>
          <w:lang w:eastAsia="en-US"/>
        </w:rPr>
        <w:tab/>
        <w:t>Óvónők:</w:t>
      </w:r>
      <w:r w:rsidRPr="00A77C34">
        <w:rPr>
          <w:rFonts w:eastAsiaTheme="minorHAnsi"/>
          <w:lang w:eastAsia="en-US"/>
        </w:rPr>
        <w:tab/>
      </w:r>
      <w:proofErr w:type="spellStart"/>
      <w:r w:rsidRPr="00A77C34">
        <w:rPr>
          <w:rFonts w:eastAsiaTheme="minorHAnsi"/>
          <w:lang w:eastAsia="en-US"/>
        </w:rPr>
        <w:t>Kupiné</w:t>
      </w:r>
      <w:proofErr w:type="spellEnd"/>
      <w:r w:rsidRPr="00A77C34">
        <w:rPr>
          <w:rFonts w:eastAsiaTheme="minorHAnsi"/>
          <w:lang w:eastAsia="en-US"/>
        </w:rPr>
        <w:t xml:space="preserve"> </w:t>
      </w:r>
      <w:proofErr w:type="spellStart"/>
      <w:r w:rsidRPr="00A77C34">
        <w:rPr>
          <w:rFonts w:eastAsiaTheme="minorHAnsi"/>
          <w:lang w:eastAsia="en-US"/>
        </w:rPr>
        <w:t>Böcsödi</w:t>
      </w:r>
      <w:proofErr w:type="spellEnd"/>
      <w:r w:rsidRPr="00A77C34">
        <w:rPr>
          <w:rFonts w:eastAsiaTheme="minorHAnsi"/>
          <w:lang w:eastAsia="en-US"/>
        </w:rPr>
        <w:t xml:space="preserve"> Ildikó</w:t>
      </w:r>
    </w:p>
    <w:p w:rsidR="00A77C34" w:rsidRPr="00A77C34" w:rsidRDefault="00A77C34" w:rsidP="00A77C34">
      <w:pPr>
        <w:ind w:left="720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proofErr w:type="spellStart"/>
      <w:r w:rsidRPr="00A77C34">
        <w:rPr>
          <w:rFonts w:eastAsiaTheme="minorHAnsi"/>
          <w:lang w:eastAsia="en-US"/>
        </w:rPr>
        <w:t>Böcz</w:t>
      </w:r>
      <w:proofErr w:type="spellEnd"/>
      <w:r w:rsidRPr="00A77C34">
        <w:rPr>
          <w:rFonts w:eastAsiaTheme="minorHAnsi"/>
          <w:lang w:eastAsia="en-US"/>
        </w:rPr>
        <w:t xml:space="preserve"> Gáborné                </w:t>
      </w:r>
    </w:p>
    <w:p w:rsidR="00A77C34" w:rsidRPr="00A77C34" w:rsidRDefault="00A77C34" w:rsidP="00A77C34">
      <w:pPr>
        <w:ind w:left="720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>Dajka:</w:t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>Huszárné Markovics Erzsébet</w:t>
      </w:r>
    </w:p>
    <w:p w:rsidR="00A77C34" w:rsidRPr="00A77C34" w:rsidRDefault="00A77C34" w:rsidP="00A77C34">
      <w:pPr>
        <w:ind w:left="720"/>
        <w:contextualSpacing/>
        <w:rPr>
          <w:rFonts w:eastAsiaTheme="minorHAnsi"/>
          <w:lang w:eastAsia="en-US"/>
        </w:rPr>
      </w:pPr>
    </w:p>
    <w:p w:rsidR="00A77C34" w:rsidRPr="00A77C34" w:rsidRDefault="00A77C34" w:rsidP="00A77C34">
      <w:pPr>
        <w:ind w:left="720"/>
        <w:contextualSpacing/>
        <w:rPr>
          <w:rFonts w:eastAsiaTheme="minorHAnsi"/>
          <w:lang w:eastAsia="en-US"/>
        </w:rPr>
      </w:pPr>
    </w:p>
    <w:p w:rsidR="00A77C34" w:rsidRPr="00A77C34" w:rsidRDefault="00A77C34" w:rsidP="00A77C34">
      <w:pPr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Óvodatitkár:</w:t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>Csapóné Magyar Szilvia</w:t>
      </w:r>
    </w:p>
    <w:p w:rsidR="00A77C34" w:rsidRPr="00A77C34" w:rsidRDefault="00A77C34" w:rsidP="00A77C34">
      <w:pPr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Logopédus:</w:t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>Bilik Sándorné</w:t>
      </w:r>
    </w:p>
    <w:p w:rsidR="00A77C34" w:rsidRPr="00A77C34" w:rsidRDefault="00A77C34" w:rsidP="00A77C34">
      <w:pPr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Hitoktatás:</w:t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>Dombi Ferenc lelkipásztor vezetésével nevelési időn kívül.</w:t>
      </w:r>
    </w:p>
    <w:p w:rsidR="00A77C34" w:rsidRPr="00A77C34" w:rsidRDefault="00A77C34" w:rsidP="00A77C34">
      <w:pPr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Gyermektánc (néptánc):</w:t>
      </w:r>
      <w:r w:rsidRPr="00A77C34">
        <w:rPr>
          <w:rFonts w:eastAsiaTheme="minorHAnsi"/>
          <w:lang w:eastAsia="en-US"/>
        </w:rPr>
        <w:tab/>
        <w:t>Végi Péterné</w:t>
      </w:r>
    </w:p>
    <w:p w:rsidR="00A77C34" w:rsidRPr="00A77C34" w:rsidRDefault="00A77C34" w:rsidP="00A77C34">
      <w:pPr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Gyermekvédelmi felelős:</w:t>
      </w:r>
      <w:r w:rsidRPr="00A77C34">
        <w:rPr>
          <w:rFonts w:eastAsiaTheme="minorHAnsi"/>
          <w:lang w:eastAsia="en-US"/>
        </w:rPr>
        <w:tab/>
      </w:r>
      <w:proofErr w:type="spellStart"/>
      <w:r w:rsidRPr="00A77C34">
        <w:rPr>
          <w:rFonts w:eastAsiaTheme="minorHAnsi"/>
          <w:lang w:eastAsia="en-US"/>
        </w:rPr>
        <w:t>Kupiné</w:t>
      </w:r>
      <w:proofErr w:type="spellEnd"/>
      <w:r w:rsidRPr="00A77C34">
        <w:rPr>
          <w:rFonts w:eastAsiaTheme="minorHAnsi"/>
          <w:lang w:eastAsia="en-US"/>
        </w:rPr>
        <w:t xml:space="preserve"> </w:t>
      </w:r>
      <w:proofErr w:type="spellStart"/>
      <w:r w:rsidRPr="00A77C34">
        <w:rPr>
          <w:rFonts w:eastAsiaTheme="minorHAnsi"/>
          <w:lang w:eastAsia="en-US"/>
        </w:rPr>
        <w:t>Böcsödi</w:t>
      </w:r>
      <w:proofErr w:type="spellEnd"/>
      <w:r w:rsidRPr="00A77C34">
        <w:rPr>
          <w:rFonts w:eastAsiaTheme="minorHAnsi"/>
          <w:lang w:eastAsia="en-US"/>
        </w:rPr>
        <w:t xml:space="preserve"> Ildikó</w:t>
      </w:r>
    </w:p>
    <w:p w:rsidR="00A77C34" w:rsidRPr="00A77C34" w:rsidRDefault="00A77C34" w:rsidP="00A77C34">
      <w:pPr>
        <w:rPr>
          <w:rFonts w:eastAsiaTheme="minorHAnsi"/>
          <w:lang w:eastAsia="en-US"/>
        </w:rPr>
      </w:pPr>
    </w:p>
    <w:p w:rsidR="00A77C34" w:rsidRPr="00A77C34" w:rsidRDefault="00A77C34" w:rsidP="00A77C34">
      <w:pPr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Intézményünkben az óvodapedagógusok és a dajkák heti váltásban dolgoznak.</w:t>
      </w:r>
    </w:p>
    <w:p w:rsidR="00A77C34" w:rsidRPr="00A77C34" w:rsidRDefault="00A77C34" w:rsidP="00A77C34">
      <w:pPr>
        <w:rPr>
          <w:rFonts w:eastAsiaTheme="minorHAnsi"/>
          <w:lang w:eastAsia="en-US"/>
        </w:rPr>
      </w:pPr>
    </w:p>
    <w:p w:rsidR="00A77C34" w:rsidRPr="00A77C34" w:rsidRDefault="00A77C34" w:rsidP="00A77C34">
      <w:pPr>
        <w:rPr>
          <w:rFonts w:eastAsiaTheme="minorHAnsi"/>
          <w:u w:val="single"/>
          <w:lang w:eastAsia="en-US"/>
        </w:rPr>
      </w:pPr>
      <w:r w:rsidRPr="00A77C34">
        <w:rPr>
          <w:rFonts w:eastAsiaTheme="minorHAnsi"/>
          <w:u w:val="single"/>
          <w:lang w:eastAsia="en-US"/>
        </w:rPr>
        <w:t>A nyár folyamán megvalósult fejlesztések, karbantartások:</w:t>
      </w:r>
    </w:p>
    <w:p w:rsidR="00A77C34" w:rsidRPr="00A77C34" w:rsidRDefault="00A77C34" w:rsidP="00A77C34">
      <w:pPr>
        <w:rPr>
          <w:rFonts w:eastAsiaTheme="minorHAnsi"/>
          <w:u w:val="single"/>
          <w:lang w:eastAsia="en-US"/>
        </w:rPr>
      </w:pPr>
    </w:p>
    <w:p w:rsidR="00A77C34" w:rsidRPr="00A77C34" w:rsidRDefault="00A77C34" w:rsidP="00C47D04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Az épület szigetelésének a javítása és a csapadékvíz elvezetése megtörtént.</w:t>
      </w:r>
    </w:p>
    <w:p w:rsidR="00A77C34" w:rsidRPr="00A77C34" w:rsidRDefault="00A77C34" w:rsidP="00C47D04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1 csoportszoba, folyosó, aula, főbejárat tisztasági meszelése</w:t>
      </w:r>
    </w:p>
    <w:p w:rsidR="00A77C34" w:rsidRPr="00A77C34" w:rsidRDefault="00A77C34" w:rsidP="00C47D04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1 csoportszobában, aulában, folyosó linóleumcsere</w:t>
      </w:r>
    </w:p>
    <w:p w:rsidR="00A77C34" w:rsidRPr="00A77C34" w:rsidRDefault="00A77C34" w:rsidP="00C47D04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egy gyermeköltöző bútorzatának cseréje</w:t>
      </w:r>
    </w:p>
    <w:p w:rsidR="00A77C34" w:rsidRPr="00A77C34" w:rsidRDefault="00A77C34" w:rsidP="00C47D04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udvari játékok balesetmentesítése</w:t>
      </w:r>
    </w:p>
    <w:p w:rsidR="00A77C34" w:rsidRPr="00A77C34" w:rsidRDefault="00A77C34" w:rsidP="00C47D04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intézményvezetői és nevelői szoba kialakítása</w:t>
      </w:r>
    </w:p>
    <w:p w:rsidR="00A77C34" w:rsidRPr="00A77C34" w:rsidRDefault="00A77C34" w:rsidP="00C47D04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Megszerveztük ősszel és tavasszal a szokásos papír- és PET palack gyűjtését. A befolyt összeget kirándulásra gyűjtjük.</w:t>
      </w:r>
    </w:p>
    <w:p w:rsidR="00A77C34" w:rsidRPr="00A77C34" w:rsidRDefault="00A77C34" w:rsidP="00C47D0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A77C34">
        <w:rPr>
          <w:rFonts w:eastAsiaTheme="minorHAnsi"/>
          <w:sz w:val="32"/>
          <w:szCs w:val="32"/>
          <w:u w:val="single"/>
          <w:lang w:eastAsia="en-US"/>
        </w:rPr>
        <w:t>A nevelési év rendje, nevelés nélküli napok száma, szünetek időtartama:</w:t>
      </w:r>
      <w:r w:rsidRPr="00A77C34">
        <w:rPr>
          <w:rFonts w:eastAsiaTheme="minorHAnsi"/>
          <w:sz w:val="32"/>
          <w:szCs w:val="32"/>
          <w:lang w:eastAsia="en-US"/>
        </w:rPr>
        <w:t xml:space="preserve"> </w:t>
      </w:r>
    </w:p>
    <w:p w:rsidR="00A77C34" w:rsidRPr="00A77C34" w:rsidRDefault="00A77C34" w:rsidP="00A77C34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A77C34" w:rsidRPr="00A77C34" w:rsidRDefault="00A77C34" w:rsidP="00A77C34">
      <w:pPr>
        <w:spacing w:after="200" w:line="276" w:lineRule="auto"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Intézményünkben a munkát nevelési évenként kell megszerveznünk. A nevelési idő az </w:t>
      </w:r>
      <w:proofErr w:type="spellStart"/>
      <w:r w:rsidRPr="00A77C34">
        <w:rPr>
          <w:rFonts w:eastAsiaTheme="minorHAnsi"/>
          <w:lang w:eastAsia="en-US"/>
        </w:rPr>
        <w:t>az</w:t>
      </w:r>
      <w:proofErr w:type="spellEnd"/>
      <w:r w:rsidRPr="00A77C34">
        <w:rPr>
          <w:rFonts w:eastAsiaTheme="minorHAnsi"/>
          <w:lang w:eastAsia="en-US"/>
        </w:rPr>
        <w:t xml:space="preserve"> idő, mely alatt az adott nevelési felkészítési feladatokat el kell látni.</w:t>
      </w:r>
    </w:p>
    <w:p w:rsidR="00A77C34" w:rsidRPr="00A77C34" w:rsidRDefault="00A77C34" w:rsidP="00A77C34">
      <w:pPr>
        <w:spacing w:after="200" w:line="276" w:lineRule="auto"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b/>
          <w:lang w:eastAsia="en-US"/>
        </w:rPr>
        <w:t>Szorgalmi idő:</w:t>
      </w:r>
      <w:r w:rsidRPr="00A77C34">
        <w:rPr>
          <w:rFonts w:eastAsiaTheme="minorHAnsi"/>
          <w:lang w:eastAsia="en-US"/>
        </w:rPr>
        <w:tab/>
        <w:t>2013. szeptember 02. – 2014. május 31.-ig tart.</w:t>
      </w:r>
    </w:p>
    <w:p w:rsidR="00A77C34" w:rsidRPr="00A77C34" w:rsidRDefault="00A77C34" w:rsidP="00A77C34">
      <w:pPr>
        <w:spacing w:after="200" w:line="276" w:lineRule="auto"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b/>
          <w:lang w:eastAsia="en-US"/>
        </w:rPr>
        <w:t>Nevelési év:</w:t>
      </w:r>
      <w:r w:rsidRPr="00A77C34">
        <w:rPr>
          <w:rFonts w:eastAsiaTheme="minorHAnsi"/>
          <w:b/>
          <w:lang w:eastAsia="en-US"/>
        </w:rPr>
        <w:tab/>
      </w:r>
      <w:r w:rsidRPr="00A77C34">
        <w:rPr>
          <w:rFonts w:eastAsiaTheme="minorHAnsi"/>
          <w:lang w:eastAsia="en-US"/>
        </w:rPr>
        <w:tab/>
        <w:t>2013. szeptember 02. – 2014. augusztus 31.-ig tart.</w:t>
      </w:r>
    </w:p>
    <w:p w:rsidR="00A77C34" w:rsidRDefault="00A77C34" w:rsidP="00A77C34">
      <w:pPr>
        <w:spacing w:after="200" w:line="360" w:lineRule="auto"/>
        <w:jc w:val="both"/>
        <w:rPr>
          <w:rFonts w:eastAsiaTheme="minorHAnsi"/>
          <w:b/>
          <w:lang w:eastAsia="en-US"/>
        </w:rPr>
      </w:pPr>
    </w:p>
    <w:p w:rsidR="00A77C34" w:rsidRPr="00A77C34" w:rsidRDefault="00A77C34" w:rsidP="00A77C34">
      <w:pPr>
        <w:spacing w:after="200" w:line="360" w:lineRule="auto"/>
        <w:jc w:val="both"/>
        <w:rPr>
          <w:rFonts w:eastAsiaTheme="minorHAnsi"/>
          <w:b/>
          <w:lang w:eastAsia="en-US"/>
        </w:rPr>
      </w:pPr>
      <w:r w:rsidRPr="00A77C34">
        <w:rPr>
          <w:rFonts w:eastAsiaTheme="minorHAnsi"/>
          <w:b/>
          <w:lang w:eastAsia="en-US"/>
        </w:rPr>
        <w:t xml:space="preserve">Iskolai szünetek időtartamai: </w:t>
      </w:r>
    </w:p>
    <w:p w:rsidR="00A77C34" w:rsidRPr="00A77C34" w:rsidRDefault="00A77C34" w:rsidP="00A77C34">
      <w:pPr>
        <w:spacing w:after="200" w:line="360" w:lineRule="auto"/>
        <w:ind w:firstLine="708"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b/>
          <w:lang w:eastAsia="en-US"/>
        </w:rPr>
        <w:t>Őszi szünet:</w:t>
      </w:r>
      <w:r w:rsidRPr="00A77C34">
        <w:rPr>
          <w:rFonts w:eastAsiaTheme="minorHAnsi"/>
          <w:lang w:eastAsia="en-US"/>
        </w:rPr>
        <w:t xml:space="preserve"> 2013. október 28.- október 31.</w:t>
      </w:r>
    </w:p>
    <w:p w:rsidR="00A77C34" w:rsidRPr="00A77C34" w:rsidRDefault="00A77C34" w:rsidP="00A77C34">
      <w:pPr>
        <w:ind w:firstLine="709"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b/>
          <w:lang w:eastAsia="en-US"/>
        </w:rPr>
        <w:t>Téli szünet:</w:t>
      </w:r>
      <w:r w:rsidRPr="00A77C34">
        <w:rPr>
          <w:rFonts w:eastAsiaTheme="minorHAnsi"/>
          <w:lang w:eastAsia="en-US"/>
        </w:rPr>
        <w:t xml:space="preserve"> 2012. december 23- 2014. január 3.-ig</w:t>
      </w:r>
    </w:p>
    <w:p w:rsidR="00A77C34" w:rsidRPr="00A77C34" w:rsidRDefault="00A77C34" w:rsidP="00A77C34">
      <w:pPr>
        <w:ind w:left="1415" w:firstLine="1"/>
        <w:jc w:val="both"/>
        <w:rPr>
          <w:rFonts w:eastAsiaTheme="minorHAnsi"/>
          <w:b/>
          <w:lang w:eastAsia="en-US"/>
        </w:rPr>
      </w:pPr>
      <w:r w:rsidRPr="00A77C34">
        <w:rPr>
          <w:rFonts w:eastAsiaTheme="minorHAnsi"/>
          <w:lang w:eastAsia="en-US"/>
        </w:rPr>
        <w:t xml:space="preserve">         </w:t>
      </w:r>
      <w:r w:rsidRPr="00A77C34">
        <w:rPr>
          <w:rFonts w:eastAsiaTheme="minorHAnsi"/>
          <w:b/>
          <w:lang w:eastAsia="en-US"/>
        </w:rPr>
        <w:t>Az intézményünk zárva tart.</w:t>
      </w:r>
    </w:p>
    <w:p w:rsidR="00A77C34" w:rsidRPr="00A77C34" w:rsidRDefault="00A77C34" w:rsidP="00A77C34">
      <w:pPr>
        <w:ind w:left="1415" w:firstLine="1"/>
        <w:jc w:val="both"/>
        <w:rPr>
          <w:rFonts w:eastAsiaTheme="minorHAnsi"/>
          <w:lang w:eastAsia="en-US"/>
        </w:rPr>
      </w:pPr>
    </w:p>
    <w:p w:rsidR="00A77C34" w:rsidRPr="00A77C34" w:rsidRDefault="00A77C34" w:rsidP="00A77C34">
      <w:pPr>
        <w:spacing w:after="200" w:line="360" w:lineRule="auto"/>
        <w:ind w:firstLine="708"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b/>
          <w:lang w:eastAsia="en-US"/>
        </w:rPr>
        <w:t>Tavaszi szünet:</w:t>
      </w:r>
      <w:r w:rsidRPr="00A77C34">
        <w:rPr>
          <w:rFonts w:eastAsiaTheme="minorHAnsi"/>
          <w:lang w:eastAsia="en-US"/>
        </w:rPr>
        <w:t xml:space="preserve"> 2014. április </w:t>
      </w:r>
      <w:proofErr w:type="gramStart"/>
      <w:r w:rsidRPr="00A77C34">
        <w:rPr>
          <w:rFonts w:eastAsiaTheme="minorHAnsi"/>
          <w:lang w:eastAsia="en-US"/>
        </w:rPr>
        <w:t>17- április</w:t>
      </w:r>
      <w:proofErr w:type="gramEnd"/>
      <w:r w:rsidRPr="00A77C34">
        <w:rPr>
          <w:rFonts w:eastAsiaTheme="minorHAnsi"/>
          <w:lang w:eastAsia="en-US"/>
        </w:rPr>
        <w:t xml:space="preserve"> 22.</w:t>
      </w:r>
    </w:p>
    <w:p w:rsidR="00A77C34" w:rsidRPr="00A77C34" w:rsidRDefault="00A77C34" w:rsidP="00A77C34">
      <w:pPr>
        <w:spacing w:after="200" w:line="360" w:lineRule="auto"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Az iskolai szünetek alatt általában lecsökken a gyermekek létszáma</w:t>
      </w:r>
      <w:proofErr w:type="gramStart"/>
      <w:r w:rsidRPr="00A77C34">
        <w:rPr>
          <w:rFonts w:eastAsiaTheme="minorHAnsi"/>
          <w:lang w:eastAsia="en-US"/>
        </w:rPr>
        <w:t>,  ezért</w:t>
      </w:r>
      <w:proofErr w:type="gramEnd"/>
      <w:r w:rsidRPr="00A77C34">
        <w:rPr>
          <w:rFonts w:eastAsiaTheme="minorHAnsi"/>
          <w:lang w:eastAsia="en-US"/>
        </w:rPr>
        <w:t xml:space="preserve"> elképzelhető, hogy ekkor csoportösszevonásokkal üzemelünk.</w:t>
      </w:r>
    </w:p>
    <w:p w:rsidR="00A77C34" w:rsidRPr="00A77C34" w:rsidRDefault="00A77C34" w:rsidP="00A77C34">
      <w:pPr>
        <w:spacing w:after="200" w:line="360" w:lineRule="auto"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b/>
          <w:lang w:eastAsia="en-US"/>
        </w:rPr>
        <w:t xml:space="preserve">Nyári </w:t>
      </w:r>
      <w:proofErr w:type="gramStart"/>
      <w:r w:rsidRPr="00A77C34">
        <w:rPr>
          <w:rFonts w:eastAsiaTheme="minorHAnsi"/>
          <w:b/>
          <w:lang w:eastAsia="en-US"/>
        </w:rPr>
        <w:t>zárás :</w:t>
      </w:r>
      <w:proofErr w:type="gramEnd"/>
      <w:r w:rsidRPr="00A77C34">
        <w:rPr>
          <w:rFonts w:eastAsiaTheme="minorHAnsi"/>
          <w:lang w:eastAsia="en-US"/>
        </w:rPr>
        <w:tab/>
        <w:t>2013. augusztus 01- augusztus 31.</w:t>
      </w:r>
    </w:p>
    <w:p w:rsidR="00A77C34" w:rsidRPr="00A77C34" w:rsidRDefault="00A77C34" w:rsidP="00A77C34">
      <w:pPr>
        <w:spacing w:after="200" w:line="360" w:lineRule="auto"/>
        <w:jc w:val="both"/>
        <w:rPr>
          <w:rFonts w:eastAsiaTheme="minorHAnsi"/>
          <w:b/>
          <w:lang w:eastAsia="en-US"/>
        </w:rPr>
      </w:pPr>
      <w:r w:rsidRPr="00A77C34">
        <w:rPr>
          <w:rFonts w:eastAsiaTheme="minorHAnsi"/>
          <w:b/>
          <w:lang w:eastAsia="en-US"/>
        </w:rPr>
        <w:t>Az óvodai nevelés nélküli munkanapok és azok felhasználása (nevelőtestületi hatáskörben meghatározva):</w:t>
      </w:r>
    </w:p>
    <w:p w:rsidR="00A77C34" w:rsidRPr="00A77C34" w:rsidRDefault="00A77C34" w:rsidP="00C47D04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eastAsiaTheme="minorHAnsi"/>
          <w:b/>
          <w:lang w:eastAsia="en-US"/>
        </w:rPr>
      </w:pPr>
      <w:r w:rsidRPr="00A77C34">
        <w:rPr>
          <w:rFonts w:eastAsiaTheme="minorHAnsi"/>
          <w:b/>
          <w:lang w:eastAsia="en-US"/>
        </w:rPr>
        <w:t>2013. november 15. (péntek)</w:t>
      </w:r>
    </w:p>
    <w:p w:rsidR="00A77C34" w:rsidRPr="00A77C34" w:rsidRDefault="00A77C34" w:rsidP="00A77C34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Téma: Erkölcsi nevelés az új törvény és program tükrében.</w:t>
      </w:r>
    </w:p>
    <w:p w:rsidR="00A77C34" w:rsidRPr="00A77C34" w:rsidRDefault="00A77C34" w:rsidP="00A77C34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Helyszín: Gézengúz Tagóvoda</w:t>
      </w:r>
    </w:p>
    <w:p w:rsidR="00A77C34" w:rsidRPr="00A77C34" w:rsidRDefault="00A77C34" w:rsidP="00A77C34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Felelős: Szalai Lídia tagóvoda-vezető</w:t>
      </w:r>
    </w:p>
    <w:p w:rsidR="00A77C34" w:rsidRPr="00A77C34" w:rsidRDefault="00A77C34" w:rsidP="00C47D04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b/>
          <w:lang w:eastAsia="en-US"/>
        </w:rPr>
        <w:t>2013. december 07. (szombat)</w:t>
      </w:r>
      <w:r w:rsidRPr="00A77C34">
        <w:rPr>
          <w:rFonts w:eastAsiaTheme="minorHAnsi"/>
          <w:lang w:eastAsia="en-US"/>
        </w:rPr>
        <w:t xml:space="preserve"> Nevelési értekezlet</w:t>
      </w:r>
    </w:p>
    <w:p w:rsidR="00A77C34" w:rsidRPr="00A77C34" w:rsidRDefault="00A77C34" w:rsidP="00C47D04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b/>
          <w:lang w:eastAsia="en-US"/>
        </w:rPr>
        <w:t>2014. február 10. (hétfő)</w:t>
      </w:r>
      <w:r w:rsidRPr="00A77C34">
        <w:rPr>
          <w:rFonts w:eastAsiaTheme="minorHAnsi"/>
          <w:lang w:eastAsia="en-US"/>
        </w:rPr>
        <w:t xml:space="preserve"> Nevelési értekezlet</w:t>
      </w:r>
    </w:p>
    <w:p w:rsidR="00A77C34" w:rsidRPr="00A77C34" w:rsidRDefault="00A77C34" w:rsidP="00C47D04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b/>
          <w:lang w:eastAsia="en-US"/>
        </w:rPr>
        <w:t>2014. Április 11. (péntek)</w:t>
      </w:r>
    </w:p>
    <w:p w:rsidR="00A77C34" w:rsidRPr="00A77C34" w:rsidRDefault="00A77C34" w:rsidP="00A77C34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Téma: Szervezés alatt!</w:t>
      </w:r>
    </w:p>
    <w:p w:rsidR="00A77C34" w:rsidRPr="00A77C34" w:rsidRDefault="00A77C34" w:rsidP="00A77C34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Helyszín: Szent László Völgye – Bóbita Óvoda</w:t>
      </w:r>
    </w:p>
    <w:p w:rsidR="00A77C34" w:rsidRPr="00A77C34" w:rsidRDefault="00A77C34" w:rsidP="00A77C34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Felelős: Szeles Imre Zoltánné intézményvezető-helyettes (szakmai)</w:t>
      </w:r>
    </w:p>
    <w:p w:rsidR="00A77C34" w:rsidRDefault="00A77C34" w:rsidP="00A77C34">
      <w:pPr>
        <w:spacing w:after="200" w:line="276" w:lineRule="auto"/>
        <w:ind w:left="360"/>
        <w:contextualSpacing/>
        <w:jc w:val="both"/>
        <w:rPr>
          <w:rFonts w:eastAsiaTheme="minorHAnsi"/>
          <w:sz w:val="32"/>
          <w:szCs w:val="32"/>
          <w:u w:val="single"/>
          <w:lang w:eastAsia="en-US"/>
        </w:rPr>
      </w:pPr>
    </w:p>
    <w:p w:rsidR="00A77C34" w:rsidRPr="00A77C34" w:rsidRDefault="00A77C34" w:rsidP="00C47D0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Theme="minorHAnsi"/>
          <w:sz w:val="32"/>
          <w:szCs w:val="32"/>
          <w:u w:val="single"/>
          <w:lang w:eastAsia="en-US"/>
        </w:rPr>
      </w:pPr>
      <w:r w:rsidRPr="00A77C34">
        <w:rPr>
          <w:rFonts w:eastAsiaTheme="minorHAnsi"/>
          <w:sz w:val="32"/>
          <w:szCs w:val="32"/>
          <w:u w:val="single"/>
          <w:lang w:eastAsia="en-US"/>
        </w:rPr>
        <w:t>A pedagógiai munka hangsúlyos területei:</w:t>
      </w:r>
    </w:p>
    <w:p w:rsidR="00A77C34" w:rsidRPr="00A77C34" w:rsidRDefault="00A77C34" w:rsidP="00A77C34">
      <w:pPr>
        <w:spacing w:after="200" w:line="276" w:lineRule="auto"/>
        <w:ind w:left="360"/>
        <w:contextualSpacing/>
        <w:jc w:val="both"/>
        <w:rPr>
          <w:rFonts w:eastAsiaTheme="minorHAnsi"/>
          <w:sz w:val="32"/>
          <w:szCs w:val="32"/>
          <w:u w:val="single"/>
          <w:lang w:eastAsia="en-US"/>
        </w:rPr>
      </w:pPr>
    </w:p>
    <w:p w:rsidR="00A77C34" w:rsidRPr="00A77C34" w:rsidRDefault="00A77C34" w:rsidP="00C47D0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Theme="minorHAnsi"/>
          <w:u w:val="single"/>
          <w:lang w:eastAsia="en-US"/>
        </w:rPr>
      </w:pPr>
      <w:r w:rsidRPr="00A77C34">
        <w:rPr>
          <w:rFonts w:eastAsiaTheme="minorHAnsi"/>
          <w:lang w:eastAsia="en-US"/>
        </w:rPr>
        <w:t>Szakmai munkaközösségek sikeres működtetése.</w:t>
      </w:r>
    </w:p>
    <w:p w:rsidR="00A77C34" w:rsidRPr="00A77C34" w:rsidRDefault="00A77C34" w:rsidP="00A77C34">
      <w:pPr>
        <w:spacing w:after="200" w:line="276" w:lineRule="auto"/>
        <w:ind w:left="108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Feladat: </w:t>
      </w:r>
      <w:r w:rsidRPr="00A77C34">
        <w:rPr>
          <w:rFonts w:eastAsiaTheme="minorHAnsi"/>
          <w:lang w:eastAsia="en-US"/>
        </w:rPr>
        <w:tab/>
        <w:t>Projekttervezés a pedagógiai program módosítás tükrében.</w:t>
      </w:r>
    </w:p>
    <w:p w:rsidR="00A77C34" w:rsidRPr="00A77C34" w:rsidRDefault="00A77C34" w:rsidP="00A77C34">
      <w:pPr>
        <w:spacing w:after="200" w:line="276" w:lineRule="auto"/>
        <w:ind w:left="1080"/>
        <w:contextualSpacing/>
        <w:jc w:val="both"/>
        <w:rPr>
          <w:rFonts w:eastAsiaTheme="minorHAnsi"/>
          <w:u w:val="single"/>
          <w:lang w:eastAsia="en-US"/>
        </w:rPr>
      </w:pP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>Óvodai jó</w:t>
      </w:r>
      <w:r w:rsidR="006A76A5">
        <w:rPr>
          <w:rFonts w:eastAsiaTheme="minorHAnsi"/>
          <w:lang w:eastAsia="en-US"/>
        </w:rPr>
        <w:t xml:space="preserve"> </w:t>
      </w:r>
      <w:r w:rsidRPr="00A77C34">
        <w:rPr>
          <w:rFonts w:eastAsiaTheme="minorHAnsi"/>
          <w:lang w:eastAsia="en-US"/>
        </w:rPr>
        <w:t>gyakorlatok kidolgozása.</w:t>
      </w:r>
    </w:p>
    <w:p w:rsidR="00A77C34" w:rsidRPr="00A77C34" w:rsidRDefault="00A77C34" w:rsidP="00C47D0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Gyermekek fejlődésének nyomon követése, mérési eredmények rögzítése.</w:t>
      </w:r>
    </w:p>
    <w:p w:rsidR="00A77C34" w:rsidRPr="00A77C34" w:rsidRDefault="00A77C34" w:rsidP="00A77C34">
      <w:pPr>
        <w:spacing w:after="200" w:line="360" w:lineRule="auto"/>
        <w:ind w:left="1440"/>
        <w:contextualSpacing/>
        <w:jc w:val="both"/>
        <w:rPr>
          <w:rFonts w:eastAsiaTheme="minorHAnsi"/>
          <w:lang w:eastAsia="en-US"/>
        </w:rPr>
      </w:pPr>
    </w:p>
    <w:p w:rsidR="00A77C34" w:rsidRPr="00A77C34" w:rsidRDefault="00A77C34" w:rsidP="00C47D0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Theme="minorHAnsi"/>
          <w:sz w:val="32"/>
          <w:szCs w:val="32"/>
          <w:u w:val="single"/>
          <w:lang w:eastAsia="en-US"/>
        </w:rPr>
      </w:pPr>
      <w:r w:rsidRPr="00A77C34">
        <w:rPr>
          <w:rFonts w:eastAsiaTheme="minorHAnsi"/>
          <w:sz w:val="32"/>
          <w:szCs w:val="32"/>
          <w:u w:val="single"/>
          <w:lang w:eastAsia="en-US"/>
        </w:rPr>
        <w:t>Stratégiai terv:</w:t>
      </w:r>
    </w:p>
    <w:p w:rsidR="00A77C34" w:rsidRPr="00A77C34" w:rsidRDefault="00A77C34" w:rsidP="00A77C34">
      <w:pPr>
        <w:spacing w:after="200" w:line="276" w:lineRule="auto"/>
        <w:ind w:left="360"/>
        <w:contextualSpacing/>
        <w:jc w:val="both"/>
        <w:rPr>
          <w:rFonts w:eastAsiaTheme="minorHAnsi"/>
          <w:sz w:val="32"/>
          <w:szCs w:val="32"/>
          <w:u w:val="single"/>
          <w:lang w:eastAsia="en-US"/>
        </w:rPr>
      </w:pPr>
    </w:p>
    <w:p w:rsidR="00A77C34" w:rsidRPr="00A77C34" w:rsidRDefault="00A77C34" w:rsidP="00C47D04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eastAsiaTheme="minorHAnsi"/>
          <w:b/>
          <w:lang w:eastAsia="en-US"/>
        </w:rPr>
      </w:pPr>
      <w:r w:rsidRPr="00A77C34">
        <w:rPr>
          <w:rFonts w:eastAsiaTheme="minorHAnsi"/>
          <w:b/>
          <w:lang w:eastAsia="en-US"/>
        </w:rPr>
        <w:t>Szakmai programok, nevelőtestületi és egyéb értekezletek:</w:t>
      </w:r>
    </w:p>
    <w:p w:rsidR="00A77C34" w:rsidRDefault="00A77C34" w:rsidP="00A77C34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Nevelés nélküli munkanapjainkon ebben az évben is szervezünk szakmai előadásokat, ezzel is frissíteni kívánjuk szakmai tudásunkat. A szakmai munkaközösségek programjukkal a szakmai munka színvonalának emelését szolgálják. </w:t>
      </w:r>
    </w:p>
    <w:p w:rsidR="005562CD" w:rsidRPr="00A77C34" w:rsidRDefault="005562CD" w:rsidP="00A77C34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A77C34" w:rsidRPr="00A77C34" w:rsidRDefault="00A77C34" w:rsidP="00C47D04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eastAsiaTheme="minorHAnsi"/>
          <w:b/>
          <w:lang w:eastAsia="en-US"/>
        </w:rPr>
      </w:pPr>
      <w:r w:rsidRPr="00A77C34">
        <w:rPr>
          <w:rFonts w:eastAsiaTheme="minorHAnsi"/>
          <w:b/>
          <w:lang w:eastAsia="en-US"/>
        </w:rPr>
        <w:t xml:space="preserve">Értekezletek: </w:t>
      </w:r>
    </w:p>
    <w:p w:rsidR="00A77C34" w:rsidRPr="00A77C34" w:rsidRDefault="00A77C34" w:rsidP="00C47D04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Tanévzáró és tanévnyitó alkalmazotti </w:t>
      </w:r>
      <w:proofErr w:type="gramStart"/>
      <w:r w:rsidRPr="00A77C34">
        <w:rPr>
          <w:rFonts w:eastAsiaTheme="minorHAnsi"/>
          <w:lang w:eastAsia="en-US"/>
        </w:rPr>
        <w:t>és  nevelőtestületi</w:t>
      </w:r>
      <w:proofErr w:type="gramEnd"/>
      <w:r w:rsidRPr="00A77C34">
        <w:rPr>
          <w:rFonts w:eastAsiaTheme="minorHAnsi"/>
          <w:lang w:eastAsia="en-US"/>
        </w:rPr>
        <w:t xml:space="preserve"> értekezlet (aug. vége)                       </w:t>
      </w:r>
    </w:p>
    <w:p w:rsidR="00A77C34" w:rsidRDefault="00A77C34" w:rsidP="00C47D04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Szülői értekezlet (szeptember 30. és február)</w:t>
      </w:r>
    </w:p>
    <w:p w:rsidR="005562CD" w:rsidRPr="00A77C34" w:rsidRDefault="005562CD" w:rsidP="005562CD">
      <w:pPr>
        <w:spacing w:after="200" w:line="360" w:lineRule="auto"/>
        <w:ind w:left="1440"/>
        <w:contextualSpacing/>
        <w:jc w:val="both"/>
        <w:rPr>
          <w:rFonts w:eastAsiaTheme="minorHAnsi"/>
          <w:lang w:eastAsia="en-US"/>
        </w:rPr>
      </w:pPr>
    </w:p>
    <w:p w:rsidR="00A77C34" w:rsidRPr="00A77C34" w:rsidRDefault="00A77C34" w:rsidP="00C47D04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eastAsiaTheme="minorHAnsi"/>
          <w:b/>
          <w:lang w:eastAsia="en-US"/>
        </w:rPr>
      </w:pPr>
      <w:r w:rsidRPr="00A77C34">
        <w:rPr>
          <w:rFonts w:eastAsiaTheme="minorHAnsi"/>
          <w:b/>
          <w:lang w:eastAsia="en-US"/>
        </w:rPr>
        <w:t xml:space="preserve">Rendezvények, ünnepek, ünnepélyek, jeles napok: </w:t>
      </w:r>
    </w:p>
    <w:p w:rsidR="00A77C34" w:rsidRPr="00A77C34" w:rsidRDefault="00A77C34" w:rsidP="00C47D04">
      <w:pPr>
        <w:numPr>
          <w:ilvl w:val="0"/>
          <w:numId w:val="20"/>
        </w:numPr>
        <w:spacing w:after="200" w:line="480" w:lineRule="auto"/>
        <w:ind w:left="108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Egészségnap (okt.11.): </w:t>
      </w:r>
      <w:proofErr w:type="spellStart"/>
      <w:r w:rsidRPr="00A77C34">
        <w:rPr>
          <w:rFonts w:eastAsiaTheme="minorHAnsi"/>
          <w:lang w:eastAsia="en-US"/>
        </w:rPr>
        <w:t>Kupiné</w:t>
      </w:r>
      <w:proofErr w:type="spellEnd"/>
      <w:r w:rsidRPr="00A77C34">
        <w:rPr>
          <w:rFonts w:eastAsiaTheme="minorHAnsi"/>
          <w:lang w:eastAsia="en-US"/>
        </w:rPr>
        <w:t xml:space="preserve">, </w:t>
      </w:r>
      <w:proofErr w:type="spellStart"/>
      <w:r w:rsidRPr="00A77C34">
        <w:rPr>
          <w:rFonts w:eastAsiaTheme="minorHAnsi"/>
          <w:lang w:eastAsia="en-US"/>
        </w:rPr>
        <w:t>Böcz</w:t>
      </w:r>
      <w:proofErr w:type="spellEnd"/>
      <w:r w:rsidRPr="00A77C34">
        <w:rPr>
          <w:rFonts w:eastAsiaTheme="minorHAnsi"/>
          <w:lang w:eastAsia="en-US"/>
        </w:rPr>
        <w:t xml:space="preserve"> Gáborné</w:t>
      </w:r>
    </w:p>
    <w:p w:rsidR="00A77C34" w:rsidRPr="00A77C34" w:rsidRDefault="00A77C34" w:rsidP="00C47D04">
      <w:pPr>
        <w:numPr>
          <w:ilvl w:val="0"/>
          <w:numId w:val="20"/>
        </w:numPr>
        <w:spacing w:after="200" w:line="480" w:lineRule="auto"/>
        <w:ind w:left="108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Márton napi szokások (nov.11): </w:t>
      </w:r>
      <w:proofErr w:type="spellStart"/>
      <w:r w:rsidRPr="00A77C34">
        <w:rPr>
          <w:rFonts w:eastAsiaTheme="minorHAnsi"/>
          <w:lang w:eastAsia="en-US"/>
        </w:rPr>
        <w:t>Szelesné</w:t>
      </w:r>
      <w:proofErr w:type="spellEnd"/>
      <w:r w:rsidRPr="00A77C34">
        <w:rPr>
          <w:rFonts w:eastAsiaTheme="minorHAnsi"/>
          <w:lang w:eastAsia="en-US"/>
        </w:rPr>
        <w:t>, Horváth Katalin</w:t>
      </w:r>
    </w:p>
    <w:p w:rsidR="00A77C34" w:rsidRPr="00A77C34" w:rsidRDefault="00A77C34" w:rsidP="00C47D04">
      <w:pPr>
        <w:numPr>
          <w:ilvl w:val="0"/>
          <w:numId w:val="20"/>
        </w:numPr>
        <w:spacing w:after="200" w:line="480" w:lineRule="auto"/>
        <w:ind w:left="108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Mikulás </w:t>
      </w:r>
      <w:proofErr w:type="gramStart"/>
      <w:r w:rsidRPr="00A77C34">
        <w:rPr>
          <w:rFonts w:eastAsiaTheme="minorHAnsi"/>
          <w:lang w:eastAsia="en-US"/>
        </w:rPr>
        <w:t>ünnepség bábozással</w:t>
      </w:r>
      <w:proofErr w:type="gramEnd"/>
      <w:r w:rsidRPr="00A77C34">
        <w:rPr>
          <w:rFonts w:eastAsiaTheme="minorHAnsi"/>
          <w:lang w:eastAsia="en-US"/>
        </w:rPr>
        <w:t xml:space="preserve"> (dramatizálással)(dec.06): Némethné, </w:t>
      </w:r>
      <w:proofErr w:type="spellStart"/>
      <w:r w:rsidRPr="00A77C34">
        <w:rPr>
          <w:rFonts w:eastAsiaTheme="minorHAnsi"/>
          <w:lang w:eastAsia="en-US"/>
        </w:rPr>
        <w:t>Horchi</w:t>
      </w:r>
      <w:proofErr w:type="spellEnd"/>
      <w:r w:rsidRPr="00A77C34">
        <w:rPr>
          <w:rFonts w:eastAsiaTheme="minorHAnsi"/>
          <w:lang w:eastAsia="en-US"/>
        </w:rPr>
        <w:t xml:space="preserve"> Zsanett</w:t>
      </w:r>
    </w:p>
    <w:p w:rsidR="00A77C34" w:rsidRPr="00A77C34" w:rsidRDefault="00A77C34" w:rsidP="00C47D04">
      <w:pPr>
        <w:numPr>
          <w:ilvl w:val="0"/>
          <w:numId w:val="20"/>
        </w:numPr>
        <w:spacing w:after="200" w:line="480" w:lineRule="auto"/>
        <w:ind w:left="108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Karácsonyi munkadélután szülőkkel, gyerekekkel (dec.13.): Némethné, </w:t>
      </w:r>
      <w:proofErr w:type="spellStart"/>
      <w:r w:rsidRPr="00A77C34">
        <w:rPr>
          <w:rFonts w:eastAsiaTheme="minorHAnsi"/>
          <w:lang w:eastAsia="en-US"/>
        </w:rPr>
        <w:t>Horchi</w:t>
      </w:r>
      <w:proofErr w:type="spellEnd"/>
      <w:r w:rsidRPr="00A77C34">
        <w:rPr>
          <w:rFonts w:eastAsiaTheme="minorHAnsi"/>
          <w:lang w:eastAsia="en-US"/>
        </w:rPr>
        <w:t xml:space="preserve"> Zsanett</w:t>
      </w:r>
    </w:p>
    <w:p w:rsidR="00A77C34" w:rsidRPr="00A77C34" w:rsidRDefault="00A77C34" w:rsidP="00C47D04">
      <w:pPr>
        <w:numPr>
          <w:ilvl w:val="0"/>
          <w:numId w:val="20"/>
        </w:numPr>
        <w:spacing w:after="200" w:line="480" w:lineRule="auto"/>
        <w:ind w:left="108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Farsang, dramatizálás szülőkkel (febr.07.): </w:t>
      </w:r>
      <w:proofErr w:type="spellStart"/>
      <w:r w:rsidRPr="00A77C34">
        <w:rPr>
          <w:rFonts w:eastAsiaTheme="minorHAnsi"/>
          <w:lang w:eastAsia="en-US"/>
        </w:rPr>
        <w:t>Szelesné</w:t>
      </w:r>
      <w:proofErr w:type="spellEnd"/>
      <w:r w:rsidRPr="00A77C34">
        <w:rPr>
          <w:rFonts w:eastAsiaTheme="minorHAnsi"/>
          <w:lang w:eastAsia="en-US"/>
        </w:rPr>
        <w:t>, Horváth Katalin</w:t>
      </w:r>
    </w:p>
    <w:p w:rsidR="00A77C34" w:rsidRPr="00A77C34" w:rsidRDefault="00A77C34" w:rsidP="00C47D04">
      <w:pPr>
        <w:numPr>
          <w:ilvl w:val="0"/>
          <w:numId w:val="20"/>
        </w:numPr>
        <w:spacing w:after="200" w:line="480" w:lineRule="auto"/>
        <w:ind w:left="1080"/>
        <w:contextualSpacing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Március 15.-i megemlékezés (márc.13.): </w:t>
      </w:r>
      <w:proofErr w:type="spellStart"/>
      <w:r w:rsidRPr="00A77C34">
        <w:rPr>
          <w:rFonts w:eastAsiaTheme="minorHAnsi"/>
          <w:lang w:eastAsia="en-US"/>
        </w:rPr>
        <w:t>Szelesné</w:t>
      </w:r>
      <w:proofErr w:type="spellEnd"/>
      <w:r w:rsidRPr="00A77C34">
        <w:rPr>
          <w:rFonts w:eastAsiaTheme="minorHAnsi"/>
          <w:lang w:eastAsia="en-US"/>
        </w:rPr>
        <w:t>, Horváth Katalin</w:t>
      </w:r>
    </w:p>
    <w:p w:rsidR="00A77C34" w:rsidRPr="00A77C34" w:rsidRDefault="00A77C34" w:rsidP="00C47D04">
      <w:pPr>
        <w:numPr>
          <w:ilvl w:val="0"/>
          <w:numId w:val="20"/>
        </w:numPr>
        <w:spacing w:after="200" w:line="480" w:lineRule="auto"/>
        <w:ind w:left="1080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Kiszehajtás, </w:t>
      </w:r>
      <w:proofErr w:type="spellStart"/>
      <w:r w:rsidRPr="00A77C34">
        <w:rPr>
          <w:rFonts w:eastAsiaTheme="minorHAnsi"/>
          <w:lang w:eastAsia="en-US"/>
        </w:rPr>
        <w:t>zöldágjárás</w:t>
      </w:r>
      <w:proofErr w:type="spellEnd"/>
      <w:r w:rsidRPr="00A77C34">
        <w:rPr>
          <w:rFonts w:eastAsiaTheme="minorHAnsi"/>
          <w:lang w:eastAsia="en-US"/>
        </w:rPr>
        <w:t xml:space="preserve"> (márc.21.): Végi Péterné</w:t>
      </w:r>
    </w:p>
    <w:p w:rsidR="00A77C34" w:rsidRPr="00A77C34" w:rsidRDefault="00A77C34" w:rsidP="00C47D04">
      <w:pPr>
        <w:numPr>
          <w:ilvl w:val="0"/>
          <w:numId w:val="20"/>
        </w:numPr>
        <w:spacing w:after="200" w:line="480" w:lineRule="auto"/>
        <w:ind w:left="1080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Táncház (máj.09.): Végi Péterné</w:t>
      </w:r>
    </w:p>
    <w:p w:rsidR="00A77C34" w:rsidRPr="00A77C34" w:rsidRDefault="00A77C34" w:rsidP="00C47D04">
      <w:pPr>
        <w:numPr>
          <w:ilvl w:val="0"/>
          <w:numId w:val="20"/>
        </w:numPr>
        <w:spacing w:after="200" w:line="480" w:lineRule="auto"/>
        <w:ind w:left="1080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Nagycsoportosok kirándulása (máj.): </w:t>
      </w:r>
      <w:proofErr w:type="spellStart"/>
      <w:r w:rsidRPr="00A77C34">
        <w:rPr>
          <w:rFonts w:eastAsiaTheme="minorHAnsi"/>
          <w:lang w:eastAsia="en-US"/>
        </w:rPr>
        <w:t>Szelesné</w:t>
      </w:r>
      <w:proofErr w:type="spellEnd"/>
      <w:r w:rsidRPr="00A77C34">
        <w:rPr>
          <w:rFonts w:eastAsiaTheme="minorHAnsi"/>
          <w:lang w:eastAsia="en-US"/>
        </w:rPr>
        <w:t>, Horváth Katalin</w:t>
      </w:r>
    </w:p>
    <w:p w:rsidR="00A77C34" w:rsidRPr="00A77C34" w:rsidRDefault="00A77C34" w:rsidP="00C47D04">
      <w:pPr>
        <w:numPr>
          <w:ilvl w:val="0"/>
          <w:numId w:val="20"/>
        </w:numPr>
        <w:spacing w:after="200" w:line="480" w:lineRule="auto"/>
        <w:ind w:left="1080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Gyermeknap (máj.30): Végi Péterné</w:t>
      </w:r>
    </w:p>
    <w:p w:rsidR="00A77C34" w:rsidRPr="00A77C34" w:rsidRDefault="00A77C34" w:rsidP="00C47D04">
      <w:pPr>
        <w:numPr>
          <w:ilvl w:val="0"/>
          <w:numId w:val="20"/>
        </w:numPr>
        <w:spacing w:after="200" w:line="360" w:lineRule="auto"/>
        <w:ind w:left="1080"/>
        <w:contextualSpacing/>
        <w:rPr>
          <w:rFonts w:eastAsiaTheme="minorHAnsi"/>
          <w:u w:val="single"/>
          <w:lang w:eastAsia="en-US"/>
        </w:rPr>
      </w:pPr>
      <w:r w:rsidRPr="00A77C34">
        <w:rPr>
          <w:rFonts w:eastAsiaTheme="minorHAnsi"/>
          <w:lang w:eastAsia="en-US"/>
        </w:rPr>
        <w:t xml:space="preserve">Évzáró, nagycsoportosok búcsúztatása csoportonként (máj.27.28.29.30.):  </w:t>
      </w:r>
    </w:p>
    <w:p w:rsidR="005562CD" w:rsidRDefault="005562CD" w:rsidP="00A77C34">
      <w:pPr>
        <w:spacing w:after="200" w:line="360" w:lineRule="auto"/>
        <w:rPr>
          <w:rFonts w:eastAsiaTheme="minorHAnsi"/>
          <w:u w:val="single"/>
          <w:lang w:eastAsia="en-US"/>
        </w:rPr>
      </w:pPr>
    </w:p>
    <w:p w:rsidR="00A77C34" w:rsidRPr="00A77C34" w:rsidRDefault="00A77C34" w:rsidP="00A77C34">
      <w:pPr>
        <w:spacing w:after="200" w:line="360" w:lineRule="auto"/>
        <w:rPr>
          <w:rFonts w:eastAsiaTheme="minorHAnsi"/>
          <w:u w:val="single"/>
          <w:lang w:eastAsia="en-US"/>
        </w:rPr>
      </w:pPr>
      <w:r w:rsidRPr="00A77C34">
        <w:rPr>
          <w:rFonts w:eastAsiaTheme="minorHAnsi"/>
          <w:u w:val="single"/>
          <w:lang w:eastAsia="en-US"/>
        </w:rPr>
        <w:t>Szülőkkel való kapcsolattartás:</w:t>
      </w:r>
    </w:p>
    <w:p w:rsidR="00A77C34" w:rsidRPr="00A77C34" w:rsidRDefault="00A77C34" w:rsidP="00C47D04">
      <w:pPr>
        <w:numPr>
          <w:ilvl w:val="0"/>
          <w:numId w:val="26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Értekezletek (szept. és febr.)</w:t>
      </w:r>
    </w:p>
    <w:p w:rsidR="00A77C34" w:rsidRPr="00A77C34" w:rsidRDefault="00A77C34" w:rsidP="00C47D04">
      <w:pPr>
        <w:numPr>
          <w:ilvl w:val="0"/>
          <w:numId w:val="26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Fogadóórák (előzetes időpont egyeztetés szerint)</w:t>
      </w:r>
    </w:p>
    <w:p w:rsidR="00A77C34" w:rsidRPr="00A77C34" w:rsidRDefault="00A77C34" w:rsidP="00C47D04">
      <w:pPr>
        <w:numPr>
          <w:ilvl w:val="0"/>
          <w:numId w:val="26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Családlátogatás</w:t>
      </w:r>
    </w:p>
    <w:p w:rsidR="00A77C34" w:rsidRPr="00A77C34" w:rsidRDefault="00A77C34" w:rsidP="00C47D04">
      <w:pPr>
        <w:numPr>
          <w:ilvl w:val="0"/>
          <w:numId w:val="26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Nyílt hét (ápr.)</w:t>
      </w:r>
    </w:p>
    <w:p w:rsidR="00A77C34" w:rsidRPr="00A77C34" w:rsidRDefault="00A77C34" w:rsidP="00C47D04">
      <w:pPr>
        <w:numPr>
          <w:ilvl w:val="0"/>
          <w:numId w:val="26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Közös programok</w:t>
      </w:r>
    </w:p>
    <w:p w:rsidR="00A77C34" w:rsidRPr="00A77C34" w:rsidRDefault="00A77C34" w:rsidP="00A77C34">
      <w:pPr>
        <w:spacing w:after="200" w:line="360" w:lineRule="auto"/>
        <w:ind w:left="1800"/>
        <w:contextualSpacing/>
        <w:rPr>
          <w:rFonts w:eastAsiaTheme="minorHAnsi"/>
          <w:lang w:eastAsia="en-US"/>
        </w:rPr>
      </w:pPr>
    </w:p>
    <w:p w:rsidR="00A77C34" w:rsidRPr="00A77C34" w:rsidRDefault="00A77C34" w:rsidP="00A77C34">
      <w:pPr>
        <w:spacing w:after="200" w:line="360" w:lineRule="auto"/>
        <w:rPr>
          <w:rFonts w:eastAsiaTheme="minorHAnsi"/>
          <w:u w:val="single"/>
          <w:lang w:eastAsia="en-US"/>
        </w:rPr>
      </w:pPr>
      <w:r w:rsidRPr="00A77C34">
        <w:rPr>
          <w:rFonts w:eastAsiaTheme="minorHAnsi"/>
          <w:u w:val="single"/>
          <w:lang w:eastAsia="en-US"/>
        </w:rPr>
        <w:t>Intézményünk kapcsolatai:</w:t>
      </w:r>
    </w:p>
    <w:p w:rsidR="00A77C34" w:rsidRPr="00A77C34" w:rsidRDefault="00A77C34" w:rsidP="00C47D04">
      <w:pPr>
        <w:numPr>
          <w:ilvl w:val="0"/>
          <w:numId w:val="26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Kozma Ferenc Általános Iskola</w:t>
      </w:r>
    </w:p>
    <w:p w:rsidR="00A77C34" w:rsidRPr="00A77C34" w:rsidRDefault="00A77C34" w:rsidP="00C47D04">
      <w:pPr>
        <w:numPr>
          <w:ilvl w:val="0"/>
          <w:numId w:val="26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Nevelési Tanácsadó</w:t>
      </w:r>
    </w:p>
    <w:p w:rsidR="00A77C34" w:rsidRPr="00A77C34" w:rsidRDefault="00A77C34" w:rsidP="00C47D04">
      <w:pPr>
        <w:numPr>
          <w:ilvl w:val="0"/>
          <w:numId w:val="26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Gyermekjóléti Szolgálat</w:t>
      </w:r>
    </w:p>
    <w:p w:rsidR="00A77C34" w:rsidRPr="00A77C34" w:rsidRDefault="00A77C34" w:rsidP="00C47D04">
      <w:pPr>
        <w:numPr>
          <w:ilvl w:val="0"/>
          <w:numId w:val="26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Faluház</w:t>
      </w:r>
    </w:p>
    <w:p w:rsidR="00A77C34" w:rsidRPr="00A77C34" w:rsidRDefault="00A77C34" w:rsidP="00C47D04">
      <w:pPr>
        <w:numPr>
          <w:ilvl w:val="0"/>
          <w:numId w:val="26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Orvos, védőnő</w:t>
      </w:r>
    </w:p>
    <w:p w:rsidR="00A77C34" w:rsidRPr="00A77C34" w:rsidRDefault="00A77C34" w:rsidP="00C47D04">
      <w:pPr>
        <w:numPr>
          <w:ilvl w:val="0"/>
          <w:numId w:val="26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Logopédus, gyógypedagógus</w:t>
      </w:r>
    </w:p>
    <w:p w:rsidR="00A77C34" w:rsidRPr="00A77C34" w:rsidRDefault="00A77C34" w:rsidP="00A77C34">
      <w:pPr>
        <w:spacing w:after="200" w:line="360" w:lineRule="auto"/>
        <w:rPr>
          <w:rFonts w:eastAsiaTheme="minorHAnsi"/>
          <w:lang w:eastAsia="en-US"/>
        </w:rPr>
      </w:pPr>
    </w:p>
    <w:p w:rsidR="00A77C34" w:rsidRPr="00A77C34" w:rsidRDefault="00A77C34" w:rsidP="00A77C34">
      <w:pPr>
        <w:spacing w:after="200" w:line="360" w:lineRule="auto"/>
        <w:rPr>
          <w:rFonts w:eastAsiaTheme="minorHAnsi"/>
          <w:u w:val="single"/>
          <w:lang w:eastAsia="en-US"/>
        </w:rPr>
      </w:pPr>
      <w:r w:rsidRPr="00A77C34">
        <w:rPr>
          <w:rFonts w:eastAsiaTheme="minorHAnsi"/>
          <w:u w:val="single"/>
          <w:lang w:eastAsia="en-US"/>
        </w:rPr>
        <w:t>Feladatmegosztás a nevelőtestületben:</w:t>
      </w:r>
    </w:p>
    <w:p w:rsidR="00A77C34" w:rsidRPr="00A77C34" w:rsidRDefault="00A77C34" w:rsidP="00C47D04">
      <w:pPr>
        <w:numPr>
          <w:ilvl w:val="0"/>
          <w:numId w:val="24"/>
        </w:numPr>
        <w:spacing w:after="200" w:line="360" w:lineRule="auto"/>
        <w:contextualSpacing/>
        <w:rPr>
          <w:rFonts w:eastAsiaTheme="minorHAnsi"/>
          <w:u w:val="single"/>
          <w:lang w:eastAsia="en-US"/>
        </w:rPr>
      </w:pPr>
      <w:r w:rsidRPr="00A77C34">
        <w:rPr>
          <w:rFonts w:eastAsiaTheme="minorHAnsi"/>
          <w:lang w:eastAsia="en-US"/>
        </w:rPr>
        <w:t>Végi Péterné: intézményvezető-helyettes, minőségirányítási csoport tagja, munkaközösség vezető</w:t>
      </w:r>
    </w:p>
    <w:p w:rsidR="00A77C34" w:rsidRPr="00A77C34" w:rsidRDefault="00A77C34" w:rsidP="00C47D04">
      <w:pPr>
        <w:numPr>
          <w:ilvl w:val="0"/>
          <w:numId w:val="24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Szeles Imre Zoltánné: intézményvezető-helyettes (szakmai), munkaközösség vezető, </w:t>
      </w:r>
      <w:proofErr w:type="gramStart"/>
      <w:r w:rsidRPr="00A77C34">
        <w:rPr>
          <w:rFonts w:eastAsiaTheme="minorHAnsi"/>
          <w:lang w:eastAsia="en-US"/>
        </w:rPr>
        <w:t>dekoráció felelős</w:t>
      </w:r>
      <w:proofErr w:type="gramEnd"/>
    </w:p>
    <w:p w:rsidR="00A77C34" w:rsidRPr="00A77C34" w:rsidRDefault="00A77C34" w:rsidP="00C47D04">
      <w:pPr>
        <w:numPr>
          <w:ilvl w:val="0"/>
          <w:numId w:val="24"/>
        </w:numPr>
        <w:spacing w:after="200" w:line="360" w:lineRule="auto"/>
        <w:contextualSpacing/>
        <w:rPr>
          <w:rFonts w:eastAsiaTheme="minorHAnsi"/>
          <w:lang w:eastAsia="en-US"/>
        </w:rPr>
      </w:pPr>
      <w:proofErr w:type="spellStart"/>
      <w:r w:rsidRPr="00A77C34">
        <w:rPr>
          <w:rFonts w:eastAsiaTheme="minorHAnsi"/>
          <w:lang w:eastAsia="en-US"/>
        </w:rPr>
        <w:t>Kupiné</w:t>
      </w:r>
      <w:proofErr w:type="spellEnd"/>
      <w:r w:rsidRPr="00A77C34">
        <w:rPr>
          <w:rFonts w:eastAsiaTheme="minorHAnsi"/>
          <w:lang w:eastAsia="en-US"/>
        </w:rPr>
        <w:t xml:space="preserve"> </w:t>
      </w:r>
      <w:proofErr w:type="spellStart"/>
      <w:r w:rsidRPr="00A77C34">
        <w:rPr>
          <w:rFonts w:eastAsiaTheme="minorHAnsi"/>
          <w:lang w:eastAsia="en-US"/>
        </w:rPr>
        <w:t>Böcsödi</w:t>
      </w:r>
      <w:proofErr w:type="spellEnd"/>
      <w:r w:rsidRPr="00A77C34">
        <w:rPr>
          <w:rFonts w:eastAsiaTheme="minorHAnsi"/>
          <w:lang w:eastAsia="en-US"/>
        </w:rPr>
        <w:t xml:space="preserve"> Ildikó: gyermekvédelmi felelős, Ovi zsaru program, </w:t>
      </w:r>
      <w:proofErr w:type="gramStart"/>
      <w:r w:rsidRPr="00A77C34">
        <w:rPr>
          <w:rFonts w:eastAsiaTheme="minorHAnsi"/>
          <w:lang w:eastAsia="en-US"/>
        </w:rPr>
        <w:t>fotó készítésért</w:t>
      </w:r>
      <w:proofErr w:type="gramEnd"/>
      <w:r w:rsidRPr="00A77C34">
        <w:rPr>
          <w:rFonts w:eastAsiaTheme="minorHAnsi"/>
          <w:lang w:eastAsia="en-US"/>
        </w:rPr>
        <w:t xml:space="preserve"> felelős</w:t>
      </w:r>
    </w:p>
    <w:p w:rsidR="00A77C34" w:rsidRPr="00A77C34" w:rsidRDefault="00A77C34" w:rsidP="00C47D04">
      <w:pPr>
        <w:numPr>
          <w:ilvl w:val="0"/>
          <w:numId w:val="24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Némethné Horváth Marianna: </w:t>
      </w:r>
      <w:proofErr w:type="gramStart"/>
      <w:r w:rsidRPr="00A77C34">
        <w:rPr>
          <w:rFonts w:eastAsiaTheme="minorHAnsi"/>
          <w:lang w:eastAsia="en-US"/>
        </w:rPr>
        <w:t>dekoráció felelős</w:t>
      </w:r>
      <w:proofErr w:type="gramEnd"/>
      <w:r w:rsidRPr="00A77C34">
        <w:rPr>
          <w:rFonts w:eastAsiaTheme="minorHAnsi"/>
          <w:lang w:eastAsia="en-US"/>
        </w:rPr>
        <w:t xml:space="preserve"> </w:t>
      </w:r>
    </w:p>
    <w:p w:rsidR="00A77C34" w:rsidRPr="00A77C34" w:rsidRDefault="00A77C34" w:rsidP="00C47D04">
      <w:pPr>
        <w:numPr>
          <w:ilvl w:val="0"/>
          <w:numId w:val="24"/>
        </w:numPr>
        <w:spacing w:after="200" w:line="360" w:lineRule="auto"/>
        <w:contextualSpacing/>
        <w:rPr>
          <w:rFonts w:eastAsiaTheme="minorHAnsi"/>
          <w:lang w:eastAsia="en-US"/>
        </w:rPr>
      </w:pPr>
      <w:proofErr w:type="spellStart"/>
      <w:r w:rsidRPr="00A77C34">
        <w:rPr>
          <w:rFonts w:eastAsiaTheme="minorHAnsi"/>
          <w:lang w:eastAsia="en-US"/>
        </w:rPr>
        <w:t>Böcz</w:t>
      </w:r>
      <w:proofErr w:type="spellEnd"/>
      <w:r w:rsidRPr="00A77C34">
        <w:rPr>
          <w:rFonts w:eastAsiaTheme="minorHAnsi"/>
          <w:lang w:eastAsia="en-US"/>
        </w:rPr>
        <w:t xml:space="preserve"> Gáborné: </w:t>
      </w:r>
      <w:proofErr w:type="gramStart"/>
      <w:r w:rsidRPr="00A77C34">
        <w:rPr>
          <w:rFonts w:eastAsiaTheme="minorHAnsi"/>
          <w:lang w:eastAsia="en-US"/>
        </w:rPr>
        <w:t>dekoráció felelős</w:t>
      </w:r>
      <w:proofErr w:type="gramEnd"/>
    </w:p>
    <w:p w:rsidR="00A77C34" w:rsidRPr="00A77C34" w:rsidRDefault="00A77C34" w:rsidP="00C47D04">
      <w:pPr>
        <w:numPr>
          <w:ilvl w:val="0"/>
          <w:numId w:val="24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Horváth Katalin: óvodai honlap felelős (Kidoboló újságcikk)</w:t>
      </w:r>
    </w:p>
    <w:p w:rsidR="00A77C34" w:rsidRPr="00A77C34" w:rsidRDefault="00A77C34" w:rsidP="00C47D04">
      <w:pPr>
        <w:numPr>
          <w:ilvl w:val="0"/>
          <w:numId w:val="24"/>
        </w:numPr>
        <w:spacing w:after="200" w:line="360" w:lineRule="auto"/>
        <w:contextualSpacing/>
        <w:rPr>
          <w:rFonts w:eastAsiaTheme="minorHAnsi"/>
          <w:lang w:eastAsia="en-US"/>
        </w:rPr>
      </w:pPr>
      <w:proofErr w:type="spellStart"/>
      <w:r w:rsidRPr="00A77C34">
        <w:rPr>
          <w:rFonts w:eastAsiaTheme="minorHAnsi"/>
          <w:lang w:eastAsia="en-US"/>
        </w:rPr>
        <w:t>Horchi</w:t>
      </w:r>
      <w:proofErr w:type="spellEnd"/>
      <w:r w:rsidRPr="00A77C34">
        <w:rPr>
          <w:rFonts w:eastAsiaTheme="minorHAnsi"/>
          <w:lang w:eastAsia="en-US"/>
        </w:rPr>
        <w:t xml:space="preserve"> Zsanett: dekorációs felelős (hirdető tábla)</w:t>
      </w:r>
    </w:p>
    <w:p w:rsidR="00A77C34" w:rsidRPr="00A77C34" w:rsidRDefault="00A77C34" w:rsidP="00A77C34">
      <w:pPr>
        <w:spacing w:after="200" w:line="360" w:lineRule="auto"/>
        <w:rPr>
          <w:rFonts w:eastAsiaTheme="minorHAnsi"/>
          <w:u w:val="single"/>
          <w:lang w:eastAsia="en-US"/>
        </w:rPr>
      </w:pPr>
    </w:p>
    <w:p w:rsidR="00A77C34" w:rsidRPr="00A77C34" w:rsidRDefault="00A77C34" w:rsidP="00A77C34">
      <w:pPr>
        <w:spacing w:after="200" w:line="360" w:lineRule="auto"/>
        <w:rPr>
          <w:rFonts w:eastAsiaTheme="minorHAnsi"/>
          <w:u w:val="single"/>
          <w:lang w:eastAsia="en-US"/>
        </w:rPr>
      </w:pPr>
      <w:r w:rsidRPr="00A77C34">
        <w:rPr>
          <w:rFonts w:eastAsiaTheme="minorHAnsi"/>
          <w:u w:val="single"/>
          <w:lang w:eastAsia="en-US"/>
        </w:rPr>
        <w:t>A minőségirányítási programból fakadó feladatok:</w:t>
      </w:r>
    </w:p>
    <w:p w:rsidR="00A77C34" w:rsidRPr="00A77C34" w:rsidRDefault="00A77C34" w:rsidP="00C47D04">
      <w:pPr>
        <w:numPr>
          <w:ilvl w:val="1"/>
          <w:numId w:val="24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Teljes körű intézményi önértékelés</w:t>
      </w:r>
    </w:p>
    <w:p w:rsidR="00A77C34" w:rsidRPr="00A77C34" w:rsidRDefault="00A77C34" w:rsidP="00C47D04">
      <w:pPr>
        <w:numPr>
          <w:ilvl w:val="1"/>
          <w:numId w:val="24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Feltételrendszer (tárgyi és személyi feltételek)</w:t>
      </w:r>
    </w:p>
    <w:p w:rsidR="00A77C34" w:rsidRPr="00A77C34" w:rsidRDefault="00A77C34" w:rsidP="00C47D04">
      <w:pPr>
        <w:numPr>
          <w:ilvl w:val="1"/>
          <w:numId w:val="24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Partneri igény felmérés – gyermek, belső partnerek</w:t>
      </w:r>
    </w:p>
    <w:p w:rsidR="00A77C34" w:rsidRPr="00A77C34" w:rsidRDefault="00A77C34" w:rsidP="00C47D04">
      <w:pPr>
        <w:numPr>
          <w:ilvl w:val="1"/>
          <w:numId w:val="24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Dajkák teljesítményértékelése</w:t>
      </w:r>
    </w:p>
    <w:p w:rsidR="00A77C34" w:rsidRPr="00A77C34" w:rsidRDefault="00A77C34" w:rsidP="00C47D04">
      <w:pPr>
        <w:numPr>
          <w:ilvl w:val="1"/>
          <w:numId w:val="24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A gyermekek fejlődésének nyomon követése /adminisztráció, mérési eredmények rögzítése/</w:t>
      </w:r>
    </w:p>
    <w:p w:rsidR="00A77C34" w:rsidRPr="00A77C34" w:rsidRDefault="00A77C34" w:rsidP="00A77C34">
      <w:pPr>
        <w:spacing w:after="200" w:line="360" w:lineRule="auto"/>
        <w:ind w:left="1440"/>
        <w:contextualSpacing/>
        <w:rPr>
          <w:rFonts w:eastAsiaTheme="minorHAnsi"/>
          <w:lang w:eastAsia="en-US"/>
        </w:rPr>
      </w:pPr>
    </w:p>
    <w:p w:rsidR="00A77C34" w:rsidRPr="00A77C34" w:rsidRDefault="00A77C34" w:rsidP="00C47D0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Theme="minorHAnsi"/>
          <w:sz w:val="32"/>
          <w:szCs w:val="32"/>
          <w:u w:val="single"/>
          <w:lang w:eastAsia="en-US"/>
        </w:rPr>
      </w:pPr>
      <w:r w:rsidRPr="00A77C34">
        <w:rPr>
          <w:rFonts w:eastAsiaTheme="minorHAnsi"/>
          <w:sz w:val="32"/>
          <w:szCs w:val="32"/>
          <w:u w:val="single"/>
          <w:lang w:eastAsia="en-US"/>
        </w:rPr>
        <w:t>Ellenőrzési terv:</w:t>
      </w:r>
    </w:p>
    <w:p w:rsidR="005562CD" w:rsidRDefault="005562CD" w:rsidP="00A77C34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A77C34" w:rsidRPr="00A77C34" w:rsidRDefault="00A77C34" w:rsidP="00A77C34">
      <w:pPr>
        <w:spacing w:after="200" w:line="360" w:lineRule="auto"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Az intézményben végrehajtandó egyes ellenőrzési tevékenységet az intézményi minőségirányítási program határozza meg, így a feladatokat ahhoz igazodva kell ellátnunk a vonatkozó nevelési évben.</w:t>
      </w:r>
    </w:p>
    <w:p w:rsidR="00A77C34" w:rsidRPr="00A77C34" w:rsidRDefault="00A77C34" w:rsidP="00A77C34">
      <w:pPr>
        <w:spacing w:after="200" w:line="360" w:lineRule="auto"/>
        <w:jc w:val="both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Az ellenőrzés módszerei: </w:t>
      </w:r>
    </w:p>
    <w:p w:rsidR="00A77C34" w:rsidRPr="00A77C34" w:rsidRDefault="00A77C34" w:rsidP="00C47D04">
      <w:pPr>
        <w:numPr>
          <w:ilvl w:val="0"/>
          <w:numId w:val="27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csoportlátogatás</w:t>
      </w:r>
    </w:p>
    <w:p w:rsidR="00A77C34" w:rsidRPr="00A77C34" w:rsidRDefault="00A77C34" w:rsidP="00C47D04">
      <w:pPr>
        <w:numPr>
          <w:ilvl w:val="0"/>
          <w:numId w:val="27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 szóbeli vagy írásbeli beszámoltatás</w:t>
      </w:r>
    </w:p>
    <w:p w:rsidR="00A77C34" w:rsidRPr="00A77C34" w:rsidRDefault="00A77C34" w:rsidP="00C47D04">
      <w:pPr>
        <w:numPr>
          <w:ilvl w:val="0"/>
          <w:numId w:val="27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>dokumentumok ellenőrzése (csoportnapló, felvételi mulasztási napló, étkezési nyilvántartás)</w:t>
      </w:r>
    </w:p>
    <w:p w:rsidR="00A77C34" w:rsidRPr="00A77C34" w:rsidRDefault="00A77C34" w:rsidP="00A77C34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A77C34" w:rsidRPr="00A77C34" w:rsidRDefault="00A77C34" w:rsidP="00A77C34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A77C34" w:rsidRPr="00A77C34" w:rsidRDefault="00A77C34" w:rsidP="00A77C34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A77C34" w:rsidRPr="00A77C34" w:rsidRDefault="00A77C34" w:rsidP="00A77C34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A77C34" w:rsidRPr="00A77C34" w:rsidRDefault="00A77C34" w:rsidP="00A77C34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A77C34" w:rsidRPr="00A77C34" w:rsidRDefault="00A77C34" w:rsidP="00A77C34">
      <w:pPr>
        <w:spacing w:after="200" w:line="360" w:lineRule="auto"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 xml:space="preserve">Baracska, 2013.09.15.                                                                                  </w:t>
      </w:r>
    </w:p>
    <w:p w:rsidR="00A77C34" w:rsidRPr="00A77C34" w:rsidRDefault="00A77C34" w:rsidP="00A77C34">
      <w:pPr>
        <w:ind w:left="1440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 xml:space="preserve">        Végi Péterné</w:t>
      </w:r>
    </w:p>
    <w:p w:rsidR="00A77C34" w:rsidRPr="00A77C34" w:rsidRDefault="00A77C34" w:rsidP="00A77C34">
      <w:pPr>
        <w:ind w:left="1440"/>
        <w:contextualSpacing/>
        <w:rPr>
          <w:rFonts w:eastAsiaTheme="minorHAnsi"/>
          <w:lang w:eastAsia="en-US"/>
        </w:rPr>
      </w:pP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</w:r>
      <w:r w:rsidRPr="00A77C34">
        <w:rPr>
          <w:rFonts w:eastAsiaTheme="minorHAnsi"/>
          <w:lang w:eastAsia="en-US"/>
        </w:rPr>
        <w:tab/>
        <w:t xml:space="preserve">         Intézményvezető helyettes</w:t>
      </w:r>
    </w:p>
    <w:p w:rsidR="00A77C34" w:rsidRPr="00A77C34" w:rsidRDefault="00A77C34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5562CD" w:rsidRDefault="005562CD" w:rsidP="00780765">
      <w:pPr>
        <w:spacing w:line="360" w:lineRule="auto"/>
        <w:jc w:val="both"/>
        <w:rPr>
          <w:b/>
          <w:sz w:val="28"/>
          <w:szCs w:val="28"/>
        </w:rPr>
      </w:pPr>
    </w:p>
    <w:p w:rsidR="005562CD" w:rsidRDefault="005562CD" w:rsidP="00780765">
      <w:pPr>
        <w:spacing w:line="360" w:lineRule="auto"/>
        <w:jc w:val="both"/>
        <w:rPr>
          <w:b/>
          <w:sz w:val="28"/>
          <w:szCs w:val="28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Pr="00594DD4" w:rsidRDefault="00080928" w:rsidP="00080928">
      <w:pPr>
        <w:tabs>
          <w:tab w:val="center" w:pos="4536"/>
        </w:tabs>
        <w:jc w:val="both"/>
        <w:rPr>
          <w:b/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Szent László Völgye - Bóbita Óvoda </w:t>
      </w: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Mesevár Tagóvodája</w:t>
      </w: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Mesevár Tagóvoda</w:t>
      </w: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Tordas</w:t>
      </w:r>
    </w:p>
    <w:p w:rsidR="00080928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Éves munkaterv</w:t>
      </w:r>
    </w:p>
    <w:p w:rsidR="00080928" w:rsidRPr="00594DD4" w:rsidRDefault="00080928" w:rsidP="00080928">
      <w:pPr>
        <w:tabs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</w:t>
      </w: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970D09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64135</wp:posOffset>
            </wp:positionV>
            <wp:extent cx="1609725" cy="1800225"/>
            <wp:effectExtent l="19050" t="0" r="9525" b="0"/>
            <wp:wrapSquare wrapText="bothSides"/>
            <wp:docPr id="70" name="Kép 70" descr="http://ovoda.szlv.hu/data/mesev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ovoda.szlv.hu/data/mesevarlog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928" w:rsidRPr="00594DD4" w:rsidRDefault="00080928" w:rsidP="00080928">
      <w:pPr>
        <w:tabs>
          <w:tab w:val="center" w:pos="4536"/>
        </w:tabs>
        <w:jc w:val="center"/>
        <w:rPr>
          <w:b/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Készítette: </w:t>
      </w:r>
      <w:proofErr w:type="spellStart"/>
      <w:r w:rsidRPr="00594DD4">
        <w:rPr>
          <w:sz w:val="28"/>
          <w:szCs w:val="28"/>
        </w:rPr>
        <w:t>Milichovszkiné</w:t>
      </w:r>
      <w:proofErr w:type="spellEnd"/>
      <w:r w:rsidRPr="00594DD4">
        <w:rPr>
          <w:sz w:val="28"/>
          <w:szCs w:val="28"/>
        </w:rPr>
        <w:t xml:space="preserve"> Szalai Ilona</w:t>
      </w:r>
    </w:p>
    <w:p w:rsidR="00080928" w:rsidRPr="00594DD4" w:rsidRDefault="00080928" w:rsidP="00080928">
      <w:pPr>
        <w:tabs>
          <w:tab w:val="center" w:pos="4536"/>
        </w:tabs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Tagintézmény vezető</w:t>
      </w: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„Nem akkor szeretjük a gyermekünket, ha minden szeszélyét kiszolgáljuk, hanem, ha kihozzuk belőle a legjobb tulajdonságait, ha megtanítjuk szeretni azt, ami nehéz.”</w:t>
      </w: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Nadia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Boulanger</w:t>
      </w:r>
      <w:proofErr w:type="spellEnd"/>
    </w:p>
    <w:p w:rsidR="00080928" w:rsidRPr="00B93986" w:rsidRDefault="00080928" w:rsidP="00080928">
      <w:pPr>
        <w:tabs>
          <w:tab w:val="center" w:pos="4536"/>
        </w:tabs>
        <w:jc w:val="both"/>
        <w:rPr>
          <w:sz w:val="28"/>
          <w:szCs w:val="28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</w:p>
    <w:p w:rsidR="00080928" w:rsidRPr="003B2EF8" w:rsidRDefault="00080928" w:rsidP="00080928">
      <w:pPr>
        <w:tabs>
          <w:tab w:val="center" w:pos="453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2013-2014-es nevelési év rendje: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Nevelési év: 2013. szeptember 02.-2014. augusztus 31.-ig tart.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Szorgalmi idő: 2013. szeptember 1.- 2014. május 31.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Szünetek időpontja: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Őszi szünet: 2013. október 28.- október 31.-ig tart.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Téli szünet: 2013. december 23.-2014. január 3.-ig tart. A szünet utáni első nevelési nap január 6. hétfő.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Tavaszi szünet: 2014. április 17.-tól április 22.-ig tart.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őszi és tavaszi szünetben ügyeleti rend lép életbe az igényeknek megfelelően, a téli szünetben az óvoda zárva tart. 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Nyári zárás 2014. augusztus 01.- augusztus 31.-ig.                        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Pr="003B2EF8" w:rsidRDefault="00080928" w:rsidP="00080928">
      <w:pPr>
        <w:jc w:val="both"/>
        <w:rPr>
          <w:sz w:val="28"/>
          <w:szCs w:val="28"/>
          <w:u w:val="single"/>
        </w:rPr>
      </w:pPr>
      <w:r w:rsidRPr="003B2EF8">
        <w:rPr>
          <w:sz w:val="28"/>
          <w:szCs w:val="28"/>
          <w:u w:val="single"/>
        </w:rPr>
        <w:t>II. Helyzetelemzés: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II./1. Az óvodai férőhelyek száma: 88 fő. Felvehető maximális létszám 103 fő.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Az intézmény szeptemberben 83 fővel kezdi meg a nevelési évet, a Katica csoportba érkeznek még decemberig folyamatosan a 3. életévüket betöltött gyermekek.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II./2. Csoportok száma: 4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Csibe csoport:(5-6-7évesek)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Süni csoport:(3-5-6 évesek)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Nyuszi csoport (3 évesek)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Katica csoport:(3-4-5-6 évesek)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I./3. Tárgyi felté</w:t>
      </w:r>
      <w:r w:rsidRPr="00F02C15">
        <w:rPr>
          <w:sz w:val="28"/>
          <w:szCs w:val="28"/>
          <w:u w:val="single"/>
        </w:rPr>
        <w:t>telek:</w:t>
      </w:r>
    </w:p>
    <w:p w:rsidR="00080928" w:rsidRPr="00F02C15" w:rsidRDefault="00080928" w:rsidP="00080928">
      <w:pPr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A nyár folyamán alakítottuk ki a negyedik Nyuszi csoportunkat, így megszűnt a tornaszobánk. A földszinten lévő nevelői mosdó átalakításával jött létre a vizesblokk melyet az új csoport használ. Az emeleten lévő nevelői szobát kettős funkcióval láttuk el, itt fogunk a gyermekekkel kis létszámú csoportokban tornázni.  Az óvodánkban 4 csoportszoba, minden szobához külön öltöző és mosdó, betegszoba van. Kiszolgáló helyiség: mosókonyha és a dolgozók részére öltöző, nevelői szoba (mely egyben tornaszoba) és vezetői iroda. Fejlesztő szoba, melyben az egyéni fejlesztés és a logopédiai foglakozás folyik.  Udvari játékaink a minősítésnek megfelelnek, de sajnos számuk kevés. A csúszdák telepítése még nem valósult meg, ebben a nevelési évben mindenképpen szükséges a beszerzésük. A csoportszobákra felkerültek a rovarhálók. Apróbb javítások történtek, melyet az önkormányzat dolgozói végeztek el.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  <w:u w:val="single"/>
        </w:rPr>
      </w:pPr>
      <w:r w:rsidRPr="00F02C15">
        <w:rPr>
          <w:sz w:val="28"/>
          <w:szCs w:val="28"/>
          <w:u w:val="single"/>
        </w:rPr>
        <w:t>II./ 4. Személyi feltételek: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Óvodapedagógusok: 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</w:t>
      </w:r>
      <w:proofErr w:type="gramStart"/>
      <w:r>
        <w:rPr>
          <w:sz w:val="28"/>
          <w:szCs w:val="28"/>
        </w:rPr>
        <w:t>Ilona        tagóvoda</w:t>
      </w:r>
      <w:proofErr w:type="gramEnd"/>
      <w:r>
        <w:rPr>
          <w:sz w:val="28"/>
          <w:szCs w:val="28"/>
        </w:rPr>
        <w:t xml:space="preserve"> vezető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Farkas </w:t>
      </w:r>
      <w:proofErr w:type="gramStart"/>
      <w:r>
        <w:rPr>
          <w:sz w:val="28"/>
          <w:szCs w:val="28"/>
        </w:rPr>
        <w:t>Istvánné                           gyermekvédelmi</w:t>
      </w:r>
      <w:proofErr w:type="gramEnd"/>
      <w:r>
        <w:rPr>
          <w:sz w:val="28"/>
          <w:szCs w:val="28"/>
        </w:rPr>
        <w:t xml:space="preserve"> felelős 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Füredi Veronika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Kocsis Mária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Nagymányai</w:t>
      </w:r>
      <w:proofErr w:type="spellEnd"/>
      <w:r>
        <w:rPr>
          <w:sz w:val="28"/>
          <w:szCs w:val="28"/>
        </w:rPr>
        <w:t xml:space="preserve"> Petra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Völgyi Boglárka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Egy óvodapedagógus állás betöltetlen.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Dajkák</w:t>
      </w:r>
      <w:proofErr w:type="gramStart"/>
      <w:r>
        <w:rPr>
          <w:sz w:val="28"/>
          <w:szCs w:val="28"/>
        </w:rPr>
        <w:t>:                      Benedekné</w:t>
      </w:r>
      <w:proofErr w:type="gramEnd"/>
      <w:r>
        <w:rPr>
          <w:sz w:val="28"/>
          <w:szCs w:val="28"/>
        </w:rPr>
        <w:t xml:space="preserve"> Varga Mónika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Demeterné Erdélyi Tímea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Szabadi Pálné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Szilágyi Istvánné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Logopédus: Bilik Sándorné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Katica csoport: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Kocsis Mária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Völgyi Boglárka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Szilágyi Istvánné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Pr="00082223" w:rsidRDefault="00080928" w:rsidP="00080928">
      <w:pPr>
        <w:jc w:val="both"/>
        <w:rPr>
          <w:sz w:val="28"/>
          <w:szCs w:val="28"/>
          <w:u w:val="single"/>
        </w:rPr>
      </w:pPr>
      <w:r w:rsidRPr="00082223">
        <w:rPr>
          <w:sz w:val="28"/>
          <w:szCs w:val="28"/>
          <w:u w:val="single"/>
        </w:rPr>
        <w:t>Nyuszi csoport: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Farkas Istvánné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Benedekné Varga Mónika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  <w:u w:val="single"/>
        </w:rPr>
      </w:pPr>
      <w:r w:rsidRPr="003B2EF8">
        <w:rPr>
          <w:sz w:val="28"/>
          <w:szCs w:val="28"/>
          <w:u w:val="single"/>
        </w:rPr>
        <w:t>Süni csoport: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Füredi Veronika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Nagymányai</w:t>
      </w:r>
      <w:proofErr w:type="spellEnd"/>
      <w:r>
        <w:rPr>
          <w:sz w:val="28"/>
          <w:szCs w:val="28"/>
        </w:rPr>
        <w:t xml:space="preserve"> Petra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Demeterné Erdélyi Tímea</w:t>
      </w:r>
    </w:p>
    <w:p w:rsidR="00080928" w:rsidRDefault="00080928" w:rsidP="00080928">
      <w:pPr>
        <w:jc w:val="both"/>
        <w:rPr>
          <w:sz w:val="28"/>
          <w:szCs w:val="28"/>
          <w:u w:val="single"/>
        </w:rPr>
      </w:pPr>
    </w:p>
    <w:p w:rsidR="00080928" w:rsidRDefault="00080928" w:rsidP="000809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Csibe csoport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Szabadi Pálné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Pr="003B2EF8" w:rsidRDefault="00080928" w:rsidP="00080928">
      <w:pPr>
        <w:jc w:val="both"/>
        <w:rPr>
          <w:sz w:val="28"/>
          <w:szCs w:val="28"/>
          <w:u w:val="single"/>
        </w:rPr>
      </w:pPr>
      <w:r w:rsidRPr="003B2EF8">
        <w:rPr>
          <w:sz w:val="28"/>
          <w:szCs w:val="28"/>
          <w:u w:val="single"/>
        </w:rPr>
        <w:t>Közalkalmazottak továbbképzése: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Belső továbbképzések szakmai bemutatók keretében, nevelés nélküli napokon, szakmai előadásokon való részvétel. 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III./1. </w:t>
      </w:r>
      <w:r w:rsidRPr="00C665F3">
        <w:rPr>
          <w:sz w:val="28"/>
          <w:szCs w:val="28"/>
          <w:u w:val="single"/>
        </w:rPr>
        <w:t>Nevelési évünk kiemelt feladatai:</w:t>
      </w:r>
    </w:p>
    <w:p w:rsidR="00080928" w:rsidRDefault="00080928" w:rsidP="00080928">
      <w:pPr>
        <w:jc w:val="both"/>
        <w:rPr>
          <w:sz w:val="28"/>
          <w:szCs w:val="28"/>
          <w:u w:val="single"/>
        </w:rPr>
      </w:pPr>
    </w:p>
    <w:p w:rsidR="00080928" w:rsidRDefault="00080928" w:rsidP="00C47D04">
      <w:pPr>
        <w:numPr>
          <w:ilvl w:val="0"/>
          <w:numId w:val="40"/>
        </w:numPr>
        <w:jc w:val="both"/>
        <w:rPr>
          <w:sz w:val="28"/>
          <w:szCs w:val="28"/>
        </w:rPr>
      </w:pPr>
      <w:r w:rsidRPr="00292206">
        <w:rPr>
          <w:sz w:val="28"/>
          <w:szCs w:val="28"/>
        </w:rPr>
        <w:t>Az intézmény előkészítése a gyermekek fogadására</w:t>
      </w:r>
    </w:p>
    <w:p w:rsidR="00080928" w:rsidRDefault="00080928" w:rsidP="00C47D04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Éves munkatervek előkészítése</w:t>
      </w:r>
    </w:p>
    <w:p w:rsidR="00080928" w:rsidRDefault="00080928" w:rsidP="00C47D04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törvényi változások figyelemmel kísérése és végrehajtása, dokumentumok aktualizálása</w:t>
      </w:r>
    </w:p>
    <w:p w:rsidR="00080928" w:rsidRDefault="00080928" w:rsidP="00C47D04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Az új kollégák beilleszkedésének elősegítése.</w:t>
      </w:r>
    </w:p>
    <w:p w:rsidR="00080928" w:rsidRDefault="00080928" w:rsidP="00C47D04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2013. évi költségvetés elkészítés</w:t>
      </w:r>
    </w:p>
    <w:p w:rsidR="00080928" w:rsidRDefault="00080928" w:rsidP="00C47D04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Teljes intézményi önértékelés feladatainak ütemezése és végrehajtása, eredmények értékelése.</w:t>
      </w:r>
    </w:p>
    <w:p w:rsidR="00080928" w:rsidRDefault="00080928" w:rsidP="00C47D04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Munkaközösségekben való aktív részvétel.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IV./1. </w:t>
      </w:r>
      <w:r w:rsidRPr="006A1C86">
        <w:rPr>
          <w:sz w:val="28"/>
          <w:szCs w:val="28"/>
          <w:u w:val="single"/>
        </w:rPr>
        <w:t>Nevelési értekezletek témái</w:t>
      </w:r>
      <w:r>
        <w:rPr>
          <w:sz w:val="28"/>
          <w:szCs w:val="28"/>
        </w:rPr>
        <w:t>: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C47D04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intézmény működésének beindítása. A nevelési év feladatainak meghatározása, programok felelőseinek kijelölése, megszervezése. </w:t>
      </w:r>
    </w:p>
    <w:p w:rsidR="00080928" w:rsidRDefault="00080928" w:rsidP="00C47D04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Szülői értekezletek megszervezése, témák kijelölése, előadók meghívása.</w:t>
      </w:r>
    </w:p>
    <w:p w:rsidR="00080928" w:rsidRDefault="00080928" w:rsidP="00C47D04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Gyermekvédelmi terv megvitatása. Családlátogatások tapasztalatainak megbeszélése.</w:t>
      </w:r>
    </w:p>
    <w:p w:rsidR="00080928" w:rsidRDefault="00080928" w:rsidP="00C47D04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Minőségirányítási programból adódó feladatok ismertetése, a munka megszervezése.</w:t>
      </w:r>
    </w:p>
    <w:p w:rsidR="00080928" w:rsidRDefault="00080928" w:rsidP="00C47D04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Félévi, év végi összegzés, értékelés, előre mutató célok kitűzése, feladatok meghatározása.</w:t>
      </w:r>
    </w:p>
    <w:p w:rsidR="00080928" w:rsidRDefault="00080928" w:rsidP="00C47D04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Óvodai beiratkozás megszervezése.</w:t>
      </w:r>
    </w:p>
    <w:p w:rsidR="00080928" w:rsidRDefault="00080928" w:rsidP="00C47D04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2014-2015 nevelési év előkészítése.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IV./2. </w:t>
      </w:r>
      <w:r>
        <w:rPr>
          <w:sz w:val="28"/>
          <w:szCs w:val="28"/>
          <w:u w:val="single"/>
        </w:rPr>
        <w:t>Munkatársi értekezletek témái.</w:t>
      </w:r>
    </w:p>
    <w:p w:rsidR="00080928" w:rsidRDefault="00080928" w:rsidP="00080928">
      <w:pPr>
        <w:jc w:val="both"/>
        <w:rPr>
          <w:sz w:val="28"/>
          <w:szCs w:val="28"/>
          <w:u w:val="single"/>
        </w:rPr>
      </w:pP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 w:rsidRPr="00F02C15">
        <w:rPr>
          <w:sz w:val="28"/>
          <w:szCs w:val="28"/>
        </w:rPr>
        <w:t>A tanévkezdés aktuális kérdései</w:t>
      </w:r>
      <w:r>
        <w:rPr>
          <w:sz w:val="28"/>
          <w:szCs w:val="28"/>
        </w:rPr>
        <w:t>, feladatai.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félév értékelése. További feladatok kijelölése.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egész éves munka értékelése. A nyári munkák megszervezése. </w:t>
      </w:r>
    </w:p>
    <w:p w:rsidR="00080928" w:rsidRDefault="00080928" w:rsidP="000809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0928" w:rsidRPr="00FC4AB8" w:rsidRDefault="00080928" w:rsidP="000809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V. Eseménynaptár 2013-2014</w:t>
      </w:r>
    </w:p>
    <w:p w:rsidR="00080928" w:rsidRDefault="00080928" w:rsidP="00080928">
      <w:pPr>
        <w:ind w:left="360"/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Szeptember:</w:t>
      </w:r>
    </w:p>
    <w:p w:rsidR="003946F4" w:rsidRDefault="003946F4" w:rsidP="00080928">
      <w:pPr>
        <w:jc w:val="both"/>
        <w:rPr>
          <w:sz w:val="28"/>
          <w:szCs w:val="28"/>
        </w:rPr>
      </w:pP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Családlátogatás az újonnan óvodába érkező gyermekeknél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Összevont szülői értekezlet. F: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16-20. Egészség hét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Hangyavásár, Aranyhabverő verseny F: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0. A"/>
        </w:smartTagPr>
        <w:r>
          <w:rPr>
            <w:sz w:val="28"/>
            <w:szCs w:val="28"/>
          </w:rPr>
          <w:t>30. A</w:t>
        </w:r>
      </w:smartTag>
      <w:r>
        <w:rPr>
          <w:sz w:val="28"/>
          <w:szCs w:val="28"/>
        </w:rPr>
        <w:t xml:space="preserve"> Népmese Napja F: </w:t>
      </w:r>
      <w:proofErr w:type="spellStart"/>
      <w:r>
        <w:rPr>
          <w:sz w:val="28"/>
          <w:szCs w:val="28"/>
        </w:rPr>
        <w:t>Nagymányai</w:t>
      </w:r>
      <w:proofErr w:type="spellEnd"/>
      <w:r>
        <w:rPr>
          <w:sz w:val="28"/>
          <w:szCs w:val="28"/>
        </w:rPr>
        <w:t xml:space="preserve"> Petra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Október:</w:t>
      </w:r>
    </w:p>
    <w:p w:rsidR="00080928" w:rsidRDefault="00080928" w:rsidP="000809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Szüreti bál, Zenei Világnap. F: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Ilona, Völgyi Boglárka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Őszi kirándulás csoportonként.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Fogászati szűrés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7-11. állatok hete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4. Állatok Világnapja F: Kocsis Mária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Idősek Világnapja. F: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Ilona, Völgyi Boglárka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Nemzeti ünnep F: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Gyertyagyújtás a haranglábnál. Halottak napja.  C</w:t>
      </w:r>
      <w:r w:rsidR="003946F4">
        <w:rPr>
          <w:sz w:val="28"/>
          <w:szCs w:val="28"/>
        </w:rPr>
        <w:t>s</w:t>
      </w:r>
      <w:r>
        <w:rPr>
          <w:sz w:val="28"/>
          <w:szCs w:val="28"/>
        </w:rPr>
        <w:t>oportonként.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November: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Szülők fóruma. F: </w:t>
      </w:r>
      <w:proofErr w:type="spellStart"/>
      <w:r>
        <w:rPr>
          <w:sz w:val="28"/>
          <w:szCs w:val="28"/>
        </w:rPr>
        <w:t>Nagymányai</w:t>
      </w:r>
      <w:proofErr w:type="spellEnd"/>
      <w:r>
        <w:rPr>
          <w:sz w:val="28"/>
          <w:szCs w:val="28"/>
        </w:rPr>
        <w:t xml:space="preserve"> Petr</w:t>
      </w:r>
      <w:r w:rsidR="003946F4">
        <w:rPr>
          <w:sz w:val="28"/>
          <w:szCs w:val="28"/>
        </w:rPr>
        <w:t>a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Készülődés az Ádventre, Mikulásra.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7. Bábelőadás</w:t>
      </w:r>
    </w:p>
    <w:p w:rsidR="00080928" w:rsidRDefault="00080928" w:rsidP="00C47D04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Szülői értekezlet, előadás nagycsoportos szülőknek az iskolai életről, meghívott előadó Somfai Sándorné igazgatóhelyettes.</w:t>
      </w:r>
    </w:p>
    <w:p w:rsidR="00080928" w:rsidRDefault="00080928" w:rsidP="00394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6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F: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December</w:t>
      </w:r>
      <w:r w:rsidR="003946F4">
        <w:rPr>
          <w:sz w:val="28"/>
          <w:szCs w:val="28"/>
        </w:rPr>
        <w:t>: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C47D04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Ádvent, Ádventi vásár. F: Kocsis Mária</w:t>
      </w:r>
    </w:p>
    <w:p w:rsidR="00080928" w:rsidRDefault="00080928" w:rsidP="00C47D04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6. Jön a mikulás F: Kocsis Mária</w:t>
      </w:r>
    </w:p>
    <w:p w:rsidR="00080928" w:rsidRDefault="00080928" w:rsidP="00C47D04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19.Karácsonyi vendégség F: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Ilona, Völgyi Boglárka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Január:</w:t>
      </w:r>
    </w:p>
    <w:p w:rsidR="003946F4" w:rsidRDefault="00080928" w:rsidP="00C47D04">
      <w:pPr>
        <w:numPr>
          <w:ilvl w:val="0"/>
          <w:numId w:val="35"/>
        </w:numPr>
        <w:jc w:val="both"/>
        <w:rPr>
          <w:sz w:val="28"/>
          <w:szCs w:val="28"/>
        </w:rPr>
      </w:pPr>
      <w:r w:rsidRPr="003946F4">
        <w:rPr>
          <w:sz w:val="28"/>
          <w:szCs w:val="28"/>
        </w:rPr>
        <w:t xml:space="preserve">15. Szülői értekezlet. Előadó meghívása folyamatban. F: </w:t>
      </w:r>
      <w:proofErr w:type="spellStart"/>
      <w:r w:rsidRPr="003946F4">
        <w:rPr>
          <w:sz w:val="28"/>
          <w:szCs w:val="28"/>
        </w:rPr>
        <w:t>Milichovszkiné</w:t>
      </w:r>
      <w:proofErr w:type="spellEnd"/>
      <w:r w:rsidRPr="003946F4">
        <w:rPr>
          <w:sz w:val="28"/>
          <w:szCs w:val="28"/>
        </w:rPr>
        <w:t xml:space="preserve"> Szalai Ilona</w:t>
      </w:r>
    </w:p>
    <w:p w:rsidR="00080928" w:rsidRPr="003946F4" w:rsidRDefault="00080928" w:rsidP="00C47D04">
      <w:pPr>
        <w:numPr>
          <w:ilvl w:val="0"/>
          <w:numId w:val="35"/>
        </w:numPr>
        <w:jc w:val="both"/>
        <w:rPr>
          <w:sz w:val="28"/>
          <w:szCs w:val="28"/>
        </w:rPr>
      </w:pPr>
      <w:r w:rsidRPr="003946F4">
        <w:rPr>
          <w:sz w:val="28"/>
          <w:szCs w:val="28"/>
        </w:rPr>
        <w:t xml:space="preserve">Fényképezés megszervezése. F: </w:t>
      </w:r>
      <w:proofErr w:type="spellStart"/>
      <w:r w:rsidRPr="003946F4">
        <w:rPr>
          <w:sz w:val="28"/>
          <w:szCs w:val="28"/>
        </w:rPr>
        <w:t>Milichovszkiné</w:t>
      </w:r>
      <w:proofErr w:type="spellEnd"/>
      <w:r w:rsidRPr="003946F4">
        <w:rPr>
          <w:sz w:val="28"/>
          <w:szCs w:val="28"/>
        </w:rPr>
        <w:t xml:space="preserve"> Szalai Ilona</w:t>
      </w:r>
    </w:p>
    <w:p w:rsidR="00080928" w:rsidRDefault="00080928" w:rsidP="00C47D04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27-31. Medve hét (Medve nap) </w:t>
      </w:r>
    </w:p>
    <w:p w:rsidR="00080928" w:rsidRDefault="00080928" w:rsidP="00C47D04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31. Medve nap F: Völgyi Boglárka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Február: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C47D04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Farsangi készülődés</w:t>
      </w:r>
      <w:r w:rsidRPr="00162DEE">
        <w:rPr>
          <w:sz w:val="28"/>
          <w:szCs w:val="28"/>
        </w:rPr>
        <w:t xml:space="preserve"> </w:t>
      </w:r>
      <w:r>
        <w:rPr>
          <w:sz w:val="28"/>
          <w:szCs w:val="28"/>
        </w:rPr>
        <w:t>F:</w:t>
      </w:r>
      <w:r w:rsidRPr="00A22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Füredi Veronika, </w:t>
      </w:r>
      <w:proofErr w:type="spellStart"/>
      <w:r>
        <w:rPr>
          <w:sz w:val="28"/>
          <w:szCs w:val="28"/>
        </w:rPr>
        <w:t>Nagymányai</w:t>
      </w:r>
      <w:proofErr w:type="spellEnd"/>
      <w:r>
        <w:rPr>
          <w:sz w:val="28"/>
          <w:szCs w:val="28"/>
        </w:rPr>
        <w:t xml:space="preserve"> Petra</w:t>
      </w:r>
    </w:p>
    <w:p w:rsidR="00080928" w:rsidRDefault="00080928" w:rsidP="00C47D04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26. Farsangi bál, Bohóc műsor F:</w:t>
      </w:r>
      <w:r w:rsidRPr="00A22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Füredi Veronika, </w:t>
      </w:r>
      <w:proofErr w:type="spellStart"/>
      <w:r>
        <w:rPr>
          <w:sz w:val="28"/>
          <w:szCs w:val="28"/>
        </w:rPr>
        <w:t>Nagymányai</w:t>
      </w:r>
      <w:proofErr w:type="spellEnd"/>
      <w:r>
        <w:rPr>
          <w:sz w:val="28"/>
          <w:szCs w:val="28"/>
        </w:rPr>
        <w:t xml:space="preserve"> Petra</w:t>
      </w:r>
    </w:p>
    <w:p w:rsidR="00080928" w:rsidRDefault="00080928" w:rsidP="00C47D04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Fogászati szűrés</w:t>
      </w:r>
    </w:p>
    <w:p w:rsidR="00080928" w:rsidRDefault="00080928" w:rsidP="00080928">
      <w:pPr>
        <w:ind w:left="360"/>
        <w:jc w:val="both"/>
        <w:rPr>
          <w:sz w:val="28"/>
          <w:szCs w:val="28"/>
        </w:rPr>
      </w:pPr>
    </w:p>
    <w:p w:rsidR="00080928" w:rsidRDefault="00080928" w:rsidP="00080928">
      <w:pPr>
        <w:ind w:left="360"/>
        <w:jc w:val="both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>Március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Default="00080928" w:rsidP="00C47D04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8.Nőnap csoportonként.</w:t>
      </w:r>
    </w:p>
    <w:p w:rsidR="00080928" w:rsidRDefault="00080928" w:rsidP="00C47D04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Nemzeti ünnep (14.-én) </w:t>
      </w:r>
      <w:proofErr w:type="gramStart"/>
      <w:r>
        <w:rPr>
          <w:sz w:val="28"/>
          <w:szCs w:val="28"/>
        </w:rPr>
        <w:t>F</w:t>
      </w:r>
      <w:r w:rsidRPr="00B93EB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Füredi Veronika, </w:t>
      </w:r>
      <w:proofErr w:type="spellStart"/>
      <w:r>
        <w:rPr>
          <w:sz w:val="28"/>
          <w:szCs w:val="28"/>
        </w:rPr>
        <w:t>Nagymányai</w:t>
      </w:r>
      <w:proofErr w:type="spellEnd"/>
      <w:r>
        <w:rPr>
          <w:sz w:val="28"/>
          <w:szCs w:val="28"/>
        </w:rPr>
        <w:t xml:space="preserve"> Petra</w:t>
      </w:r>
    </w:p>
    <w:p w:rsidR="00080928" w:rsidRDefault="00080928" w:rsidP="00C47D04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17-</w:t>
      </w:r>
      <w:smartTag w:uri="urn:schemas-microsoft-com:office:smarttags" w:element="metricconverter">
        <w:smartTagPr>
          <w:attr w:name="ProductID" w:val="21. A"/>
        </w:smartTagPr>
        <w:r>
          <w:rPr>
            <w:sz w:val="28"/>
            <w:szCs w:val="28"/>
          </w:rPr>
          <w:t>21. A</w:t>
        </w:r>
      </w:smartTag>
      <w:r>
        <w:rPr>
          <w:sz w:val="28"/>
          <w:szCs w:val="28"/>
        </w:rPr>
        <w:t xml:space="preserve"> víz hete</w:t>
      </w:r>
    </w:p>
    <w:p w:rsidR="00080928" w:rsidRDefault="00080928" w:rsidP="00C47D04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22. Víz Világnapja. F:</w:t>
      </w:r>
      <w:r w:rsidRPr="00B93E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Nagymányai</w:t>
      </w:r>
      <w:proofErr w:type="spellEnd"/>
      <w:r>
        <w:rPr>
          <w:sz w:val="28"/>
          <w:szCs w:val="28"/>
        </w:rPr>
        <w:t xml:space="preserve"> Petra</w:t>
      </w:r>
    </w:p>
    <w:p w:rsidR="00080928" w:rsidRDefault="00080928" w:rsidP="00C47D04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26-27. Óvd magad. Egészséghét. Dohányzás megelőzési napok.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080928" w:rsidRPr="00A376A6" w:rsidRDefault="00080928" w:rsidP="00080928">
      <w:pPr>
        <w:jc w:val="both"/>
        <w:rPr>
          <w:sz w:val="28"/>
          <w:szCs w:val="28"/>
        </w:rPr>
      </w:pPr>
    </w:p>
    <w:p w:rsidR="00080928" w:rsidRPr="00A376A6" w:rsidRDefault="00080928" w:rsidP="00080928">
      <w:pPr>
        <w:rPr>
          <w:sz w:val="28"/>
          <w:szCs w:val="28"/>
        </w:rPr>
      </w:pPr>
      <w:r w:rsidRPr="00A376A6">
        <w:rPr>
          <w:sz w:val="28"/>
          <w:szCs w:val="28"/>
        </w:rPr>
        <w:t>Április</w:t>
      </w:r>
    </w:p>
    <w:p w:rsidR="00080928" w:rsidRPr="00A376A6" w:rsidRDefault="00080928" w:rsidP="00080928">
      <w:pPr>
        <w:rPr>
          <w:sz w:val="28"/>
          <w:szCs w:val="28"/>
        </w:rPr>
      </w:pPr>
    </w:p>
    <w:p w:rsidR="00080928" w:rsidRDefault="00080928" w:rsidP="00C47D04">
      <w:pPr>
        <w:numPr>
          <w:ilvl w:val="0"/>
          <w:numId w:val="38"/>
        </w:numPr>
        <w:rPr>
          <w:sz w:val="28"/>
          <w:szCs w:val="28"/>
        </w:rPr>
      </w:pPr>
      <w:r w:rsidRPr="00A376A6">
        <w:rPr>
          <w:sz w:val="28"/>
          <w:szCs w:val="28"/>
        </w:rPr>
        <w:t>Húsvétot megelőző készülődés</w:t>
      </w:r>
      <w:r>
        <w:rPr>
          <w:sz w:val="28"/>
          <w:szCs w:val="28"/>
        </w:rPr>
        <w:t xml:space="preserve">. </w:t>
      </w:r>
    </w:p>
    <w:p w:rsidR="00080928" w:rsidRDefault="00080928" w:rsidP="00C47D04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16. Húsvéti játszónap F</w:t>
      </w:r>
      <w:proofErr w:type="gramStart"/>
      <w:r>
        <w:rPr>
          <w:sz w:val="28"/>
          <w:szCs w:val="28"/>
        </w:rPr>
        <w:t>:Farkas</w:t>
      </w:r>
      <w:proofErr w:type="gramEnd"/>
      <w:r>
        <w:rPr>
          <w:sz w:val="28"/>
          <w:szCs w:val="28"/>
        </w:rPr>
        <w:t xml:space="preserve"> Istvánné, </w:t>
      </w:r>
      <w:proofErr w:type="spellStart"/>
      <w:r>
        <w:rPr>
          <w:sz w:val="28"/>
          <w:szCs w:val="28"/>
        </w:rPr>
        <w:t>Nagymányai</w:t>
      </w:r>
      <w:proofErr w:type="spellEnd"/>
      <w:r>
        <w:rPr>
          <w:sz w:val="28"/>
          <w:szCs w:val="28"/>
        </w:rPr>
        <w:t xml:space="preserve"> Petra</w:t>
      </w:r>
    </w:p>
    <w:p w:rsidR="00080928" w:rsidRDefault="00080928" w:rsidP="00C47D04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22-</w:t>
      </w:r>
      <w:smartTag w:uri="urn:schemas-microsoft-com:office:smarttags" w:element="metricconverter">
        <w:smartTagPr>
          <w:attr w:name="ProductID" w:val="25. A"/>
        </w:smartTagPr>
        <w:r>
          <w:rPr>
            <w:sz w:val="28"/>
            <w:szCs w:val="28"/>
          </w:rPr>
          <w:t>25. A</w:t>
        </w:r>
      </w:smartTag>
      <w:r>
        <w:rPr>
          <w:sz w:val="28"/>
          <w:szCs w:val="28"/>
        </w:rPr>
        <w:t xml:space="preserve"> Föld hete </w:t>
      </w:r>
    </w:p>
    <w:p w:rsidR="00080928" w:rsidRDefault="00080928" w:rsidP="00C47D04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22. Föld Világnapja F: Völgyi Boglárka</w:t>
      </w:r>
    </w:p>
    <w:p w:rsidR="00080928" w:rsidRDefault="00080928" w:rsidP="00C47D04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Óvodai beiratkozás.</w:t>
      </w:r>
    </w:p>
    <w:p w:rsidR="00080928" w:rsidRDefault="00080928" w:rsidP="00C47D04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Látogatás a nagycsoportosokkal az iskolában, a tanító néni látogatása óvodánkban. F:</w:t>
      </w:r>
      <w:r w:rsidRPr="000D42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Ilona, Füredi Veronika</w:t>
      </w:r>
    </w:p>
    <w:p w:rsidR="00080928" w:rsidRDefault="00080928" w:rsidP="00C47D04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Látogatás a könyvtárban csoportonként.</w:t>
      </w:r>
    </w:p>
    <w:p w:rsidR="00080928" w:rsidRDefault="00080928" w:rsidP="00C47D04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>
        <w:rPr>
          <w:sz w:val="28"/>
          <w:szCs w:val="28"/>
        </w:rPr>
        <w:t>Májusfa állítás</w:t>
      </w:r>
      <w:proofErr w:type="gramEnd"/>
      <w:r>
        <w:rPr>
          <w:sz w:val="28"/>
          <w:szCs w:val="28"/>
        </w:rPr>
        <w:t>. F: Farkas Istvánné</w:t>
      </w:r>
    </w:p>
    <w:p w:rsidR="00080928" w:rsidRDefault="00080928" w:rsidP="00080928">
      <w:pPr>
        <w:rPr>
          <w:sz w:val="28"/>
          <w:szCs w:val="28"/>
        </w:rPr>
      </w:pPr>
    </w:p>
    <w:p w:rsidR="00080928" w:rsidRDefault="00080928" w:rsidP="00080928">
      <w:pPr>
        <w:rPr>
          <w:sz w:val="28"/>
          <w:szCs w:val="28"/>
        </w:rPr>
      </w:pPr>
      <w:r>
        <w:rPr>
          <w:sz w:val="28"/>
          <w:szCs w:val="28"/>
        </w:rPr>
        <w:t>Május</w:t>
      </w:r>
    </w:p>
    <w:p w:rsidR="00080928" w:rsidRDefault="00080928" w:rsidP="00080928">
      <w:pPr>
        <w:rPr>
          <w:sz w:val="28"/>
          <w:szCs w:val="28"/>
        </w:rPr>
      </w:pPr>
      <w:r>
        <w:rPr>
          <w:sz w:val="28"/>
          <w:szCs w:val="28"/>
        </w:rPr>
        <w:t xml:space="preserve">     -    Óvodai beiratkozás</w:t>
      </w:r>
    </w:p>
    <w:p w:rsidR="00080928" w:rsidRDefault="00080928" w:rsidP="00C47D04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5-9. Anyukák köszönése csoportonként.</w:t>
      </w:r>
    </w:p>
    <w:p w:rsidR="00080928" w:rsidRDefault="00080928" w:rsidP="00C47D04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10. madarak és fák napja, kirándulás. F: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</w:t>
      </w:r>
    </w:p>
    <w:p w:rsidR="00080928" w:rsidRDefault="00080928" w:rsidP="00C47D04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Művészeti iskola bemutatója.</w:t>
      </w:r>
    </w:p>
    <w:p w:rsidR="00080928" w:rsidRDefault="00080928" w:rsidP="00C47D04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23. Gyermeknap. F: Kocsis Mária, </w:t>
      </w:r>
      <w:proofErr w:type="spellStart"/>
      <w:r>
        <w:rPr>
          <w:sz w:val="28"/>
          <w:szCs w:val="28"/>
        </w:rPr>
        <w:t>Nagymányai</w:t>
      </w:r>
      <w:proofErr w:type="spellEnd"/>
      <w:r>
        <w:rPr>
          <w:sz w:val="28"/>
          <w:szCs w:val="28"/>
        </w:rPr>
        <w:t xml:space="preserve"> Petra</w:t>
      </w:r>
    </w:p>
    <w:p w:rsidR="00080928" w:rsidRDefault="00080928" w:rsidP="00C47D04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28-30. Évzáró csoportonként, ballagás.</w:t>
      </w:r>
    </w:p>
    <w:p w:rsidR="00080928" w:rsidRDefault="00080928" w:rsidP="00080928">
      <w:pPr>
        <w:rPr>
          <w:sz w:val="28"/>
          <w:szCs w:val="28"/>
        </w:rPr>
      </w:pPr>
    </w:p>
    <w:p w:rsidR="00080928" w:rsidRDefault="00080928" w:rsidP="00080928">
      <w:pPr>
        <w:rPr>
          <w:sz w:val="28"/>
          <w:szCs w:val="28"/>
        </w:rPr>
      </w:pPr>
      <w:r>
        <w:rPr>
          <w:sz w:val="28"/>
          <w:szCs w:val="28"/>
        </w:rPr>
        <w:t>Június</w:t>
      </w:r>
    </w:p>
    <w:p w:rsidR="003946F4" w:rsidRDefault="00080928" w:rsidP="00C47D04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2. Évzáró csoportonként</w:t>
      </w:r>
    </w:p>
    <w:p w:rsidR="00080928" w:rsidRDefault="00080928" w:rsidP="00C47D04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4.Nemzeti összetartozás napja. F: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</w:t>
      </w:r>
    </w:p>
    <w:p w:rsidR="00080928" w:rsidRDefault="00080928" w:rsidP="00C47D04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6. Mesevár nap. F: Farkas Istvánné,</w:t>
      </w:r>
      <w:r w:rsidRPr="000459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Milichovszkiné</w:t>
      </w:r>
      <w:proofErr w:type="spellEnd"/>
      <w:r>
        <w:rPr>
          <w:sz w:val="28"/>
          <w:szCs w:val="28"/>
        </w:rPr>
        <w:t xml:space="preserve"> Szalai Ilona</w:t>
      </w:r>
    </w:p>
    <w:p w:rsidR="00080928" w:rsidRPr="00A376A6" w:rsidRDefault="00080928" w:rsidP="00C47D04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Jövendő óvodások ismerkedése az óvodai élettel.</w:t>
      </w:r>
    </w:p>
    <w:p w:rsidR="00080928" w:rsidRPr="00A376A6" w:rsidRDefault="00080928" w:rsidP="00080928">
      <w:pPr>
        <w:jc w:val="center"/>
        <w:rPr>
          <w:sz w:val="28"/>
          <w:szCs w:val="28"/>
        </w:rPr>
      </w:pPr>
    </w:p>
    <w:p w:rsidR="00080928" w:rsidRPr="00A376A6" w:rsidRDefault="00080928" w:rsidP="00080928">
      <w:pPr>
        <w:jc w:val="center"/>
        <w:rPr>
          <w:sz w:val="28"/>
          <w:szCs w:val="28"/>
        </w:rPr>
      </w:pP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Faliújság felelős:  </w:t>
      </w:r>
      <w:r w:rsidR="003946F4">
        <w:rPr>
          <w:sz w:val="28"/>
          <w:szCs w:val="28"/>
        </w:rPr>
        <w:tab/>
      </w:r>
      <w:r>
        <w:rPr>
          <w:sz w:val="28"/>
          <w:szCs w:val="28"/>
        </w:rPr>
        <w:t xml:space="preserve">Ősz </w:t>
      </w:r>
      <w:proofErr w:type="gramStart"/>
      <w:r>
        <w:rPr>
          <w:sz w:val="28"/>
          <w:szCs w:val="28"/>
        </w:rPr>
        <w:t>-  Süni</w:t>
      </w:r>
      <w:proofErr w:type="gramEnd"/>
      <w:r>
        <w:rPr>
          <w:sz w:val="28"/>
          <w:szCs w:val="28"/>
        </w:rPr>
        <w:t xml:space="preserve"> csoport</w:t>
      </w:r>
    </w:p>
    <w:p w:rsidR="00080928" w:rsidRDefault="00080928" w:rsidP="0008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Tél  -</w:t>
      </w:r>
      <w:proofErr w:type="gramEnd"/>
      <w:r>
        <w:rPr>
          <w:sz w:val="28"/>
          <w:szCs w:val="28"/>
        </w:rPr>
        <w:t xml:space="preserve"> Katica csoport</w:t>
      </w:r>
    </w:p>
    <w:p w:rsidR="00080928" w:rsidRDefault="00080928" w:rsidP="000809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946F4">
        <w:rPr>
          <w:sz w:val="28"/>
          <w:szCs w:val="28"/>
        </w:rPr>
        <w:tab/>
      </w:r>
      <w:r>
        <w:rPr>
          <w:sz w:val="28"/>
          <w:szCs w:val="28"/>
        </w:rPr>
        <w:t>Tavasz - Csibe csoport</w:t>
      </w:r>
    </w:p>
    <w:p w:rsidR="00080928" w:rsidRDefault="00080928" w:rsidP="000809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Nyár- Nyuszi csoport </w:t>
      </w:r>
    </w:p>
    <w:p w:rsidR="00080928" w:rsidRDefault="00080928" w:rsidP="00080928">
      <w:pPr>
        <w:jc w:val="both"/>
        <w:rPr>
          <w:sz w:val="28"/>
          <w:szCs w:val="28"/>
        </w:rPr>
      </w:pPr>
    </w:p>
    <w:p w:rsidR="005562CD" w:rsidRDefault="005562CD" w:rsidP="00780765">
      <w:pPr>
        <w:spacing w:line="360" w:lineRule="auto"/>
        <w:jc w:val="both"/>
        <w:rPr>
          <w:b/>
          <w:sz w:val="28"/>
          <w:szCs w:val="28"/>
        </w:rPr>
      </w:pPr>
    </w:p>
    <w:p w:rsidR="00080928" w:rsidRDefault="00080928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080928" w:rsidRDefault="00080928" w:rsidP="00780765">
      <w:pPr>
        <w:spacing w:line="360" w:lineRule="auto"/>
        <w:jc w:val="both"/>
        <w:rPr>
          <w:b/>
          <w:sz w:val="28"/>
          <w:szCs w:val="28"/>
        </w:rPr>
      </w:pPr>
    </w:p>
    <w:p w:rsidR="00080928" w:rsidRDefault="00080928" w:rsidP="00780765">
      <w:pPr>
        <w:spacing w:line="360" w:lineRule="auto"/>
        <w:jc w:val="both"/>
        <w:rPr>
          <w:b/>
          <w:sz w:val="28"/>
          <w:szCs w:val="28"/>
        </w:rPr>
      </w:pPr>
    </w:p>
    <w:p w:rsidR="00080928" w:rsidRDefault="00080928" w:rsidP="00780765">
      <w:pPr>
        <w:spacing w:line="360" w:lineRule="auto"/>
        <w:jc w:val="both"/>
        <w:rPr>
          <w:b/>
          <w:sz w:val="28"/>
          <w:szCs w:val="28"/>
        </w:rPr>
      </w:pPr>
    </w:p>
    <w:p w:rsidR="00080928" w:rsidRDefault="00080928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780765">
      <w:pPr>
        <w:spacing w:line="360" w:lineRule="auto"/>
        <w:jc w:val="both"/>
        <w:rPr>
          <w:b/>
          <w:sz w:val="28"/>
          <w:szCs w:val="28"/>
        </w:rPr>
      </w:pPr>
    </w:p>
    <w:p w:rsidR="003946F4" w:rsidRDefault="003946F4" w:rsidP="00080928">
      <w:pPr>
        <w:jc w:val="center"/>
        <w:rPr>
          <w:sz w:val="32"/>
          <w:szCs w:val="32"/>
        </w:rPr>
      </w:pPr>
    </w:p>
    <w:p w:rsidR="003946F4" w:rsidRDefault="003946F4" w:rsidP="00080928">
      <w:pPr>
        <w:jc w:val="center"/>
        <w:rPr>
          <w:sz w:val="32"/>
          <w:szCs w:val="32"/>
        </w:rPr>
      </w:pPr>
    </w:p>
    <w:p w:rsidR="00080928" w:rsidRDefault="00080928" w:rsidP="00080928">
      <w:pPr>
        <w:jc w:val="center"/>
        <w:rPr>
          <w:sz w:val="32"/>
          <w:szCs w:val="32"/>
        </w:rPr>
      </w:pPr>
      <w:r>
        <w:rPr>
          <w:sz w:val="32"/>
          <w:szCs w:val="32"/>
        </w:rPr>
        <w:t>Munkaterv</w:t>
      </w:r>
    </w:p>
    <w:p w:rsidR="00080928" w:rsidRDefault="00080928" w:rsidP="00080928">
      <w:pPr>
        <w:jc w:val="center"/>
        <w:rPr>
          <w:sz w:val="32"/>
          <w:szCs w:val="32"/>
        </w:rPr>
      </w:pPr>
    </w:p>
    <w:p w:rsidR="00080928" w:rsidRDefault="00080928" w:rsidP="00080928">
      <w:pPr>
        <w:jc w:val="center"/>
        <w:rPr>
          <w:sz w:val="32"/>
          <w:szCs w:val="32"/>
        </w:rPr>
      </w:pPr>
      <w:r>
        <w:rPr>
          <w:sz w:val="32"/>
          <w:szCs w:val="32"/>
        </w:rPr>
        <w:t>2013/2014-es nevelési év</w:t>
      </w:r>
    </w:p>
    <w:p w:rsidR="00080928" w:rsidRDefault="00080928" w:rsidP="00080928">
      <w:pPr>
        <w:jc w:val="center"/>
        <w:rPr>
          <w:sz w:val="32"/>
          <w:szCs w:val="32"/>
        </w:rPr>
      </w:pPr>
    </w:p>
    <w:p w:rsidR="00080928" w:rsidRDefault="00080928" w:rsidP="00080928">
      <w:pPr>
        <w:jc w:val="center"/>
        <w:rPr>
          <w:sz w:val="32"/>
          <w:szCs w:val="32"/>
        </w:rPr>
      </w:pPr>
    </w:p>
    <w:p w:rsidR="00080928" w:rsidRDefault="00080928" w:rsidP="00080928">
      <w:pPr>
        <w:jc w:val="center"/>
        <w:rPr>
          <w:sz w:val="32"/>
          <w:szCs w:val="32"/>
        </w:rPr>
      </w:pPr>
    </w:p>
    <w:p w:rsidR="00080928" w:rsidRDefault="00080928" w:rsidP="00080928">
      <w:pPr>
        <w:jc w:val="center"/>
        <w:rPr>
          <w:sz w:val="32"/>
          <w:szCs w:val="32"/>
        </w:rPr>
      </w:pPr>
    </w:p>
    <w:p w:rsidR="00080928" w:rsidRDefault="00080928" w:rsidP="00080928">
      <w:pPr>
        <w:jc w:val="center"/>
        <w:rPr>
          <w:sz w:val="32"/>
          <w:szCs w:val="32"/>
        </w:rPr>
      </w:pPr>
    </w:p>
    <w:p w:rsidR="00080928" w:rsidRDefault="00080928" w:rsidP="00080928">
      <w:pPr>
        <w:jc w:val="center"/>
        <w:rPr>
          <w:sz w:val="32"/>
          <w:szCs w:val="32"/>
        </w:rPr>
      </w:pPr>
    </w:p>
    <w:p w:rsidR="00080928" w:rsidRDefault="00970D09" w:rsidP="0008092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173355</wp:posOffset>
            </wp:positionV>
            <wp:extent cx="1837690" cy="1800225"/>
            <wp:effectExtent l="19050" t="0" r="0" b="0"/>
            <wp:wrapNone/>
            <wp:docPr id="69" name="Kép 69" descr="ov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ovi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928" w:rsidRDefault="00080928" w:rsidP="00080928">
      <w:pPr>
        <w:jc w:val="center"/>
        <w:rPr>
          <w:sz w:val="32"/>
          <w:szCs w:val="32"/>
        </w:rPr>
      </w:pPr>
    </w:p>
    <w:p w:rsidR="00080928" w:rsidRDefault="00080928" w:rsidP="00080928">
      <w:pPr>
        <w:jc w:val="center"/>
        <w:rPr>
          <w:sz w:val="32"/>
          <w:szCs w:val="32"/>
        </w:rPr>
      </w:pPr>
    </w:p>
    <w:p w:rsidR="00080928" w:rsidRDefault="00080928" w:rsidP="00080928">
      <w:pPr>
        <w:jc w:val="right"/>
        <w:rPr>
          <w:sz w:val="32"/>
          <w:szCs w:val="32"/>
        </w:rPr>
      </w:pPr>
    </w:p>
    <w:p w:rsidR="00080928" w:rsidRDefault="00080928" w:rsidP="00080928">
      <w:pPr>
        <w:jc w:val="right"/>
        <w:rPr>
          <w:sz w:val="32"/>
          <w:szCs w:val="32"/>
        </w:rPr>
      </w:pPr>
    </w:p>
    <w:p w:rsidR="00080928" w:rsidRDefault="00080928" w:rsidP="00080928">
      <w:pPr>
        <w:jc w:val="right"/>
        <w:rPr>
          <w:sz w:val="32"/>
          <w:szCs w:val="32"/>
        </w:rPr>
      </w:pPr>
    </w:p>
    <w:p w:rsidR="00080928" w:rsidRDefault="00080928" w:rsidP="00080928">
      <w:pPr>
        <w:jc w:val="right"/>
        <w:rPr>
          <w:sz w:val="32"/>
          <w:szCs w:val="32"/>
        </w:rPr>
      </w:pPr>
    </w:p>
    <w:p w:rsidR="00080928" w:rsidRDefault="00080928" w:rsidP="00080928">
      <w:pPr>
        <w:rPr>
          <w:sz w:val="32"/>
          <w:szCs w:val="32"/>
        </w:rPr>
      </w:pPr>
    </w:p>
    <w:p w:rsidR="00080928" w:rsidRDefault="00080928" w:rsidP="00080928">
      <w:pPr>
        <w:rPr>
          <w:sz w:val="32"/>
          <w:szCs w:val="32"/>
        </w:rPr>
      </w:pPr>
    </w:p>
    <w:p w:rsidR="003946F4" w:rsidRDefault="003946F4" w:rsidP="00080928">
      <w:pPr>
        <w:jc w:val="right"/>
        <w:rPr>
          <w:sz w:val="32"/>
          <w:szCs w:val="32"/>
        </w:rPr>
      </w:pPr>
    </w:p>
    <w:p w:rsidR="003946F4" w:rsidRDefault="003946F4" w:rsidP="00080928">
      <w:pPr>
        <w:jc w:val="right"/>
        <w:rPr>
          <w:sz w:val="32"/>
          <w:szCs w:val="32"/>
        </w:rPr>
      </w:pPr>
    </w:p>
    <w:p w:rsidR="00A15BB2" w:rsidRDefault="00A15BB2" w:rsidP="00080928">
      <w:pPr>
        <w:jc w:val="right"/>
        <w:rPr>
          <w:sz w:val="32"/>
          <w:szCs w:val="32"/>
        </w:rPr>
      </w:pPr>
    </w:p>
    <w:p w:rsidR="00A15BB2" w:rsidRDefault="00A15BB2" w:rsidP="00080928">
      <w:pPr>
        <w:jc w:val="right"/>
        <w:rPr>
          <w:sz w:val="32"/>
          <w:szCs w:val="32"/>
        </w:rPr>
      </w:pPr>
    </w:p>
    <w:p w:rsidR="00080928" w:rsidRDefault="00080928" w:rsidP="00080928">
      <w:pPr>
        <w:jc w:val="right"/>
        <w:rPr>
          <w:sz w:val="32"/>
          <w:szCs w:val="32"/>
        </w:rPr>
      </w:pPr>
      <w:r>
        <w:rPr>
          <w:sz w:val="32"/>
          <w:szCs w:val="32"/>
        </w:rPr>
        <w:t>Készítette: Szalai Lídia</w:t>
      </w:r>
    </w:p>
    <w:p w:rsidR="00080928" w:rsidRDefault="00080928" w:rsidP="00080928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tagintézmény</w:t>
      </w:r>
      <w:proofErr w:type="gramEnd"/>
      <w:r>
        <w:rPr>
          <w:sz w:val="32"/>
          <w:szCs w:val="32"/>
        </w:rPr>
        <w:t xml:space="preserve"> vezető</w:t>
      </w:r>
    </w:p>
    <w:p w:rsidR="00080928" w:rsidRDefault="00080928" w:rsidP="0008092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Gézengúz Tagóvoda </w:t>
      </w:r>
    </w:p>
    <w:p w:rsidR="00080928" w:rsidRDefault="00080928" w:rsidP="000809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Gyúró</w:t>
      </w:r>
    </w:p>
    <w:p w:rsidR="003946F4" w:rsidRDefault="003946F4" w:rsidP="00080928">
      <w:pPr>
        <w:rPr>
          <w:i/>
        </w:rPr>
      </w:pPr>
    </w:p>
    <w:p w:rsidR="003946F4" w:rsidRDefault="003946F4" w:rsidP="00080928">
      <w:pPr>
        <w:rPr>
          <w:i/>
        </w:rPr>
      </w:pPr>
    </w:p>
    <w:p w:rsidR="003946F4" w:rsidRDefault="003946F4" w:rsidP="00080928">
      <w:pPr>
        <w:rPr>
          <w:i/>
        </w:rPr>
      </w:pPr>
    </w:p>
    <w:p w:rsidR="003946F4" w:rsidRDefault="003946F4" w:rsidP="00080928">
      <w:pPr>
        <w:rPr>
          <w:i/>
        </w:rPr>
      </w:pPr>
    </w:p>
    <w:p w:rsidR="003946F4" w:rsidRDefault="003946F4" w:rsidP="00080928">
      <w:pPr>
        <w:rPr>
          <w:i/>
        </w:rPr>
      </w:pPr>
    </w:p>
    <w:p w:rsidR="003946F4" w:rsidRDefault="003946F4" w:rsidP="00080928">
      <w:pPr>
        <w:rPr>
          <w:i/>
        </w:rPr>
      </w:pPr>
    </w:p>
    <w:p w:rsidR="003946F4" w:rsidRDefault="003946F4" w:rsidP="00080928">
      <w:pPr>
        <w:rPr>
          <w:i/>
        </w:rPr>
      </w:pPr>
    </w:p>
    <w:p w:rsidR="003946F4" w:rsidRDefault="003946F4" w:rsidP="00080928">
      <w:pPr>
        <w:rPr>
          <w:i/>
        </w:rPr>
      </w:pPr>
    </w:p>
    <w:p w:rsidR="00080928" w:rsidRPr="002A1F5F" w:rsidRDefault="00080928" w:rsidP="00080928">
      <w:pPr>
        <w:rPr>
          <w:i/>
        </w:rPr>
      </w:pPr>
      <w:r w:rsidRPr="002A1F5F">
        <w:rPr>
          <w:i/>
        </w:rPr>
        <w:t>„Jelenleg túl sokat foglalkozunk a kompetenciával, a motivációval és az akarattal, ugyanakkor nem jut elég figyelem az értékekre, az erkölcsre és az emberségre.”</w:t>
      </w:r>
    </w:p>
    <w:p w:rsidR="00080928" w:rsidRDefault="00080928" w:rsidP="00080928">
      <w:pPr>
        <w:jc w:val="right"/>
        <w:rPr>
          <w:i/>
        </w:rPr>
      </w:pPr>
      <w:r w:rsidRPr="002A1F5F">
        <w:rPr>
          <w:i/>
        </w:rPr>
        <w:t xml:space="preserve">Edgar Henry </w:t>
      </w:r>
      <w:proofErr w:type="spellStart"/>
      <w:r w:rsidRPr="002A1F5F">
        <w:rPr>
          <w:i/>
        </w:rPr>
        <w:t>Schein</w:t>
      </w:r>
      <w:proofErr w:type="spellEnd"/>
    </w:p>
    <w:p w:rsidR="00080928" w:rsidRPr="002A1F5F" w:rsidRDefault="00080928" w:rsidP="00080928">
      <w:pPr>
        <w:jc w:val="right"/>
        <w:rPr>
          <w:i/>
        </w:rPr>
      </w:pPr>
    </w:p>
    <w:p w:rsidR="00080928" w:rsidRDefault="00080928" w:rsidP="00080928">
      <w:r>
        <w:t>A nevelési év kiemelt feladatai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Pedagógiai programunk hatékony működése érdekében különös hangsúlyt helyezünk az alábbi területekre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C47D04">
      <w:pPr>
        <w:pStyle w:val="Nincstrkz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Erkölcsi nevelés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viselkedéskultúra javítása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szokás- és szabályrendszer fejlesztése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egymás segítése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korrekt, tényszerű tájékoztatás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módszertani tapasztalatcsere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C47D04">
      <w:pPr>
        <w:pStyle w:val="Nincstrkz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kompetencia alapú óvodai nevelés gyakorlati tapasztalatai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éves projekttervek alkalmazása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levegő, tűz, víz, föld projektek</w:t>
      </w:r>
    </w:p>
    <w:p w:rsidR="00080928" w:rsidRDefault="00080928" w:rsidP="00080928">
      <w:pPr>
        <w:pStyle w:val="Nincstrkz"/>
        <w:ind w:left="360"/>
        <w:rPr>
          <w:rFonts w:ascii="Times New Roman" w:hAnsi="Times New Roman"/>
          <w:sz w:val="24"/>
          <w:szCs w:val="24"/>
        </w:rPr>
      </w:pPr>
    </w:p>
    <w:p w:rsidR="00080928" w:rsidRDefault="00080928" w:rsidP="00C47D04">
      <w:pPr>
        <w:pStyle w:val="Nincstrkz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Egészségnevelési- és környezetvédelmi programok feladatrendszerének megvalósítása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és lélek harmonikus fejlesztése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környezetünk óvása révén egészségtudatosabb életmód kialakítása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Óvd magad, védd a kisebbet!” 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pályázat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feladatrendszer tervezésénél figyelembe vettük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Nemzeti Köznevelésről szóló törvényt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Pedagógiai Programok 2013/14. év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Intézményvezető munkatervét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Szakmai munkaközösségek munkatervét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Jeles zöld napok</w:t>
      </w: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Október 4. Állatok Világnapja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állatok természetes környezetben való megfigyelése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ember felelősségének tudatosítása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állatokról szóló versek, mesék, dalok, játékok gyűjtése, játszása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Március 22. Víz Világnapja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tapasztalatszerzés a víz felhasználásáról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takarékos vízhasználat szokásainak kialakítása, gyakorlása a mindennapokban </w:t>
      </w:r>
    </w:p>
    <w:p w:rsidR="00080928" w:rsidRDefault="00080928" w:rsidP="00080928">
      <w:pPr>
        <w:pStyle w:val="Nincstrkz"/>
        <w:ind w:left="720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„Vízparti kirándulás”- megfigyelés, tapasztalatszerzés</w:t>
      </w:r>
    </w:p>
    <w:p w:rsidR="00080928" w:rsidRPr="002B1960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vízben és környékén élő állatok és növények élőhelyének, életmódjának felfedez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Április 22. Föld Világnapja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természet, a környezet szépségének és harmóniájának bemutatása, felfedezése változatos tevékenységek során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óvoda udvarának szépítése, virágültetés, kertgondozás, megfigyelések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Május 10</w:t>
      </w:r>
      <w:r w:rsidR="003946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Madarak és Fák Napja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„Erdei hangverseny”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madárhangok felismerése, képekhez való hozzárendelések, jellemző tulajdonság</w:t>
      </w:r>
    </w:p>
    <w:p w:rsidR="00080928" w:rsidRDefault="00080928" w:rsidP="00080928">
      <w:pPr>
        <w:pStyle w:val="Nincstrkz"/>
        <w:ind w:left="720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Fű, fa, bokor, virág”</w:t>
      </w:r>
    </w:p>
    <w:p w:rsidR="00080928" w:rsidRDefault="00080928" w:rsidP="00080928">
      <w:pPr>
        <w:pStyle w:val="Nincstrkz"/>
        <w:ind w:left="720"/>
        <w:rPr>
          <w:rFonts w:ascii="Times New Roman" w:hAnsi="Times New Roman"/>
          <w:sz w:val="24"/>
          <w:szCs w:val="24"/>
        </w:rPr>
      </w:pP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természet szépségének felfedezése, részei, az ember szerepe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Madarakról, fákról-erőről szóló versek, dalok, mondókák, játékok…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3946F4" w:rsidRDefault="003946F4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Nevelés nélküli napok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080928" w:rsidRPr="003A5EDA" w:rsidTr="003946F4">
        <w:trPr>
          <w:trHeight w:val="303"/>
        </w:trPr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Esemény-téma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Felelős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Időpontok</w:t>
            </w:r>
          </w:p>
        </w:tc>
      </w:tr>
      <w:tr w:rsidR="00080928" w:rsidRPr="003A5EDA" w:rsidTr="003946F4">
        <w:trPr>
          <w:trHeight w:val="324"/>
        </w:trPr>
        <w:tc>
          <w:tcPr>
            <w:tcW w:w="3070" w:type="dxa"/>
          </w:tcPr>
          <w:p w:rsidR="00080928" w:rsidRPr="003A5EDA" w:rsidRDefault="00080928" w:rsidP="00C47D04">
            <w:pPr>
              <w:pStyle w:val="Nincstrkz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Óvodai kiállítás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2013. október</w:t>
            </w:r>
          </w:p>
        </w:tc>
      </w:tr>
      <w:tr w:rsidR="00080928" w:rsidRPr="003A5EDA" w:rsidTr="003946F4">
        <w:trPr>
          <w:trHeight w:val="324"/>
        </w:trPr>
        <w:tc>
          <w:tcPr>
            <w:tcW w:w="3070" w:type="dxa"/>
          </w:tcPr>
          <w:p w:rsidR="00080928" w:rsidRPr="003A5EDA" w:rsidRDefault="00080928" w:rsidP="00C47D04">
            <w:pPr>
              <w:pStyle w:val="Nincstrkz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Szakmai nap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tagintézmény-vezető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2013. november 15.</w:t>
            </w:r>
          </w:p>
        </w:tc>
      </w:tr>
      <w:tr w:rsidR="00080928" w:rsidRPr="003A5EDA" w:rsidTr="003946F4">
        <w:trPr>
          <w:trHeight w:val="628"/>
        </w:trPr>
        <w:tc>
          <w:tcPr>
            <w:tcW w:w="3070" w:type="dxa"/>
          </w:tcPr>
          <w:p w:rsidR="00080928" w:rsidRPr="003A5EDA" w:rsidRDefault="00080928" w:rsidP="00C47D04">
            <w:pPr>
              <w:pStyle w:val="Nincstrkz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Nyugdíjas ünneplés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tagintézmény-vezető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2013. december</w:t>
            </w:r>
          </w:p>
        </w:tc>
      </w:tr>
      <w:tr w:rsidR="00080928" w:rsidRPr="003A5EDA" w:rsidTr="003946F4">
        <w:trPr>
          <w:trHeight w:val="628"/>
        </w:trPr>
        <w:tc>
          <w:tcPr>
            <w:tcW w:w="3070" w:type="dxa"/>
          </w:tcPr>
          <w:p w:rsidR="00080928" w:rsidRPr="003A5EDA" w:rsidRDefault="00080928" w:rsidP="00C47D04">
            <w:pPr>
              <w:pStyle w:val="Nincstrkz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50 éves óvodai évforduló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tagintézmény-vezető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2013. március</w:t>
            </w:r>
          </w:p>
        </w:tc>
      </w:tr>
      <w:tr w:rsidR="00080928" w:rsidRPr="003A5EDA" w:rsidTr="003946F4">
        <w:trPr>
          <w:trHeight w:val="649"/>
        </w:trPr>
        <w:tc>
          <w:tcPr>
            <w:tcW w:w="3070" w:type="dxa"/>
          </w:tcPr>
          <w:p w:rsidR="00080928" w:rsidRPr="003A5EDA" w:rsidRDefault="00080928" w:rsidP="00C47D04">
            <w:pPr>
              <w:pStyle w:val="Nincstrkz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Bóbita Óvoda pedagógiai napja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2013. április</w:t>
            </w:r>
          </w:p>
        </w:tc>
      </w:tr>
    </w:tbl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ind w:left="720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Szolgáltatásaink</w:t>
      </w: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080928" w:rsidRPr="003A5EDA" w:rsidTr="003946F4">
        <w:trPr>
          <w:trHeight w:val="309"/>
        </w:trPr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Tevékenység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Időpont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Fejlesztő</w:t>
            </w:r>
          </w:p>
        </w:tc>
      </w:tr>
      <w:tr w:rsidR="00080928" w:rsidRPr="003A5EDA" w:rsidTr="003946F4">
        <w:trPr>
          <w:trHeight w:val="927"/>
        </w:trPr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Logopédiai fejlesztés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hetente 2-szer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egyéni és csoportos beosztás szerint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Bilik Sándorné</w:t>
            </w:r>
          </w:p>
        </w:tc>
      </w:tr>
      <w:tr w:rsidR="00080928" w:rsidRPr="003A5EDA" w:rsidTr="003946F4">
        <w:trPr>
          <w:trHeight w:val="618"/>
        </w:trPr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Néptánc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hetente 1-szer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kedden 16 órakor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Németh Ildikó</w:t>
            </w:r>
          </w:p>
        </w:tc>
      </w:tr>
      <w:tr w:rsidR="00080928" w:rsidRPr="003A5EDA" w:rsidTr="003946F4">
        <w:trPr>
          <w:trHeight w:val="618"/>
        </w:trPr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Angol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hetente 1-szer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hétfőn 15.30 órakor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Gimesi Natália</w:t>
            </w:r>
          </w:p>
        </w:tc>
      </w:tr>
      <w:tr w:rsidR="00080928" w:rsidRPr="003A5EDA" w:rsidTr="003946F4">
        <w:trPr>
          <w:trHeight w:val="1236"/>
        </w:trPr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 xml:space="preserve">Hittan: 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evangélikus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katolikus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református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csütörtökön </w:t>
            </w:r>
            <w:r w:rsidRPr="003A5EDA">
              <w:rPr>
                <w:rFonts w:ascii="Times New Roman" w:hAnsi="Times New Roman"/>
                <w:sz w:val="24"/>
                <w:szCs w:val="24"/>
              </w:rPr>
              <w:t>15 órakor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kedden </w:t>
            </w:r>
            <w:r w:rsidRPr="003A5EDA">
              <w:rPr>
                <w:rFonts w:ascii="Times New Roman" w:hAnsi="Times New Roman"/>
                <w:sz w:val="24"/>
                <w:szCs w:val="24"/>
              </w:rPr>
              <w:t>15 órakor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kedden </w:t>
            </w:r>
            <w:r w:rsidRPr="003A5EDA">
              <w:rPr>
                <w:rFonts w:ascii="Times New Roman" w:hAnsi="Times New Roman"/>
                <w:sz w:val="24"/>
                <w:szCs w:val="24"/>
              </w:rPr>
              <w:t>15 órakor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Süller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Zsolt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 xml:space="preserve">Baranyainé </w:t>
            </w: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Halupka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Noémi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Kádár Ferenc</w:t>
            </w:r>
          </w:p>
        </w:tc>
      </w:tr>
    </w:tbl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Felelősök, reszort feladatok</w:t>
      </w: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Tisztaságszerek: csoportok dajkái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Szertár, könyvfelelős, jegyzőkönyvvezetés: Horváthné </w:t>
      </w:r>
      <w:proofErr w:type="spellStart"/>
      <w:r>
        <w:rPr>
          <w:rFonts w:ascii="Times New Roman" w:hAnsi="Times New Roman"/>
          <w:sz w:val="24"/>
          <w:szCs w:val="24"/>
        </w:rPr>
        <w:t>Jávorfi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Ottília</w:t>
      </w:r>
      <w:proofErr w:type="spellEnd"/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Berendezés, felszerelés, gépek, honlap, gyermekvédelem: Szalai Lídia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Pályázat, udvari szertár, fényképfelelős: </w:t>
      </w:r>
      <w:proofErr w:type="spellStart"/>
      <w:r>
        <w:rPr>
          <w:rFonts w:ascii="Times New Roman" w:hAnsi="Times New Roman"/>
          <w:sz w:val="24"/>
          <w:szCs w:val="24"/>
        </w:rPr>
        <w:t>Serák</w:t>
      </w:r>
      <w:proofErr w:type="spellEnd"/>
      <w:r>
        <w:rPr>
          <w:rFonts w:ascii="Times New Roman" w:hAnsi="Times New Roman"/>
          <w:sz w:val="24"/>
          <w:szCs w:val="24"/>
        </w:rPr>
        <w:t xml:space="preserve"> Krisztina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Pályázatfelelős: </w:t>
      </w:r>
      <w:proofErr w:type="spellStart"/>
      <w:r>
        <w:rPr>
          <w:rFonts w:ascii="Times New Roman" w:hAnsi="Times New Roman"/>
          <w:sz w:val="24"/>
          <w:szCs w:val="24"/>
        </w:rPr>
        <w:t>Serák</w:t>
      </w:r>
      <w:proofErr w:type="spellEnd"/>
      <w:r>
        <w:rPr>
          <w:rFonts w:ascii="Times New Roman" w:hAnsi="Times New Roman"/>
          <w:sz w:val="24"/>
          <w:szCs w:val="24"/>
        </w:rPr>
        <w:t xml:space="preserve"> Krisztina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feladata</w:t>
      </w:r>
      <w:proofErr w:type="gramEnd"/>
      <w:r>
        <w:rPr>
          <w:rFonts w:ascii="Times New Roman" w:hAnsi="Times New Roman"/>
          <w:sz w:val="24"/>
          <w:szCs w:val="24"/>
        </w:rPr>
        <w:t>: pályázatok figyelése, koordinálása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határidő</w:t>
      </w:r>
      <w:proofErr w:type="gramEnd"/>
      <w:r>
        <w:rPr>
          <w:rFonts w:ascii="Times New Roman" w:hAnsi="Times New Roman"/>
          <w:sz w:val="24"/>
          <w:szCs w:val="24"/>
        </w:rPr>
        <w:t>: folyamatos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Jegyzőkönyvvezetés: Horváthné </w:t>
      </w:r>
      <w:proofErr w:type="spellStart"/>
      <w:r>
        <w:rPr>
          <w:rFonts w:ascii="Times New Roman" w:hAnsi="Times New Roman"/>
          <w:sz w:val="24"/>
          <w:szCs w:val="24"/>
        </w:rPr>
        <w:t>Jávorfi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Ottília</w:t>
      </w:r>
      <w:proofErr w:type="spellEnd"/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feladat</w:t>
      </w:r>
      <w:proofErr w:type="gramEnd"/>
      <w:r>
        <w:rPr>
          <w:rFonts w:ascii="Times New Roman" w:hAnsi="Times New Roman"/>
          <w:sz w:val="24"/>
          <w:szCs w:val="24"/>
        </w:rPr>
        <w:t>: jegyzőkönyvek, emlékeztetők vezetése, adminisztráció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határidő</w:t>
      </w:r>
      <w:proofErr w:type="gramEnd"/>
      <w:r>
        <w:rPr>
          <w:rFonts w:ascii="Times New Roman" w:hAnsi="Times New Roman"/>
          <w:sz w:val="24"/>
          <w:szCs w:val="24"/>
        </w:rPr>
        <w:t>: folyamatos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Honlap felelős: Szalai Lídia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feladata</w:t>
      </w:r>
      <w:proofErr w:type="gramEnd"/>
      <w:r>
        <w:rPr>
          <w:rFonts w:ascii="Times New Roman" w:hAnsi="Times New Roman"/>
          <w:sz w:val="24"/>
          <w:szCs w:val="24"/>
        </w:rPr>
        <w:t>: az óvoda honlapjának havi rendszeres frissítés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Fényképfelelős: </w:t>
      </w:r>
      <w:proofErr w:type="spellStart"/>
      <w:r>
        <w:rPr>
          <w:rFonts w:ascii="Times New Roman" w:hAnsi="Times New Roman"/>
          <w:sz w:val="24"/>
          <w:szCs w:val="24"/>
        </w:rPr>
        <w:t>Serák</w:t>
      </w:r>
      <w:proofErr w:type="spellEnd"/>
      <w:r>
        <w:rPr>
          <w:rFonts w:ascii="Times New Roman" w:hAnsi="Times New Roman"/>
          <w:sz w:val="24"/>
          <w:szCs w:val="24"/>
        </w:rPr>
        <w:t xml:space="preserve"> Krisztina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feladat</w:t>
      </w:r>
      <w:proofErr w:type="gramEnd"/>
      <w:r>
        <w:rPr>
          <w:rFonts w:ascii="Times New Roman" w:hAnsi="Times New Roman"/>
          <w:sz w:val="24"/>
          <w:szCs w:val="24"/>
        </w:rPr>
        <w:t>: az óvodai élet eseményeinek képi dokumentálása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határidő</w:t>
      </w:r>
      <w:proofErr w:type="gramEnd"/>
      <w:r>
        <w:rPr>
          <w:rFonts w:ascii="Times New Roman" w:hAnsi="Times New Roman"/>
          <w:sz w:val="24"/>
          <w:szCs w:val="24"/>
        </w:rPr>
        <w:t>: folyamatos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Gyermekvédelmi felelős: Szalai Lídia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feladata</w:t>
      </w:r>
      <w:proofErr w:type="gramEnd"/>
      <w:r>
        <w:rPr>
          <w:rFonts w:ascii="Times New Roman" w:hAnsi="Times New Roman"/>
          <w:sz w:val="24"/>
          <w:szCs w:val="24"/>
        </w:rPr>
        <w:t>: munkaterv, elkészítése, tervben meghatározott feladatok elvégzése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határidő</w:t>
      </w:r>
      <w:proofErr w:type="gramEnd"/>
      <w:r>
        <w:rPr>
          <w:rFonts w:ascii="Times New Roman" w:hAnsi="Times New Roman"/>
          <w:sz w:val="24"/>
          <w:szCs w:val="24"/>
        </w:rPr>
        <w:t>: folyamatos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Faliújság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felelős</w:t>
      </w:r>
      <w:proofErr w:type="gramEnd"/>
      <w:r>
        <w:rPr>
          <w:rFonts w:ascii="Times New Roman" w:hAnsi="Times New Roman"/>
          <w:sz w:val="24"/>
          <w:szCs w:val="24"/>
        </w:rPr>
        <w:t>: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feladata</w:t>
      </w:r>
      <w:proofErr w:type="gramEnd"/>
      <w:r>
        <w:rPr>
          <w:rFonts w:ascii="Times New Roman" w:hAnsi="Times New Roman"/>
          <w:sz w:val="24"/>
          <w:szCs w:val="24"/>
        </w:rPr>
        <w:t>: aktuális díszek, gondolatok elhelyezése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Dokumentáció pontos vezetése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felelős</w:t>
      </w:r>
      <w:proofErr w:type="gramEnd"/>
      <w:r>
        <w:rPr>
          <w:rFonts w:ascii="Times New Roman" w:hAnsi="Times New Roman"/>
          <w:sz w:val="24"/>
          <w:szCs w:val="24"/>
        </w:rPr>
        <w:t>: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feladata</w:t>
      </w:r>
      <w:proofErr w:type="gramEnd"/>
      <w:r>
        <w:rPr>
          <w:rFonts w:ascii="Times New Roman" w:hAnsi="Times New Roman"/>
          <w:sz w:val="24"/>
          <w:szCs w:val="24"/>
        </w:rPr>
        <w:t>: csoportnapló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felvételi</w:t>
      </w:r>
      <w:proofErr w:type="gramEnd"/>
      <w:r>
        <w:rPr>
          <w:rFonts w:ascii="Times New Roman" w:hAnsi="Times New Roman"/>
          <w:sz w:val="24"/>
          <w:szCs w:val="24"/>
        </w:rPr>
        <w:t xml:space="preserve"> és mulasztási napló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egyéni</w:t>
      </w:r>
      <w:proofErr w:type="gramEnd"/>
      <w:r>
        <w:rPr>
          <w:rFonts w:ascii="Times New Roman" w:hAnsi="Times New Roman"/>
          <w:sz w:val="24"/>
          <w:szCs w:val="24"/>
        </w:rPr>
        <w:t xml:space="preserve"> fejlődési napló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igazolások</w:t>
      </w:r>
      <w:proofErr w:type="gramEnd"/>
      <w:r>
        <w:rPr>
          <w:rFonts w:ascii="Times New Roman" w:hAnsi="Times New Roman"/>
          <w:sz w:val="24"/>
          <w:szCs w:val="24"/>
        </w:rPr>
        <w:t xml:space="preserve"> begyűjtése, rendszerezése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szakvélemények</w:t>
      </w:r>
      <w:proofErr w:type="gramEnd"/>
      <w:r>
        <w:rPr>
          <w:rFonts w:ascii="Times New Roman" w:hAnsi="Times New Roman"/>
          <w:sz w:val="24"/>
          <w:szCs w:val="24"/>
        </w:rPr>
        <w:t>, előkészítése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nevelés</w:t>
      </w:r>
      <w:proofErr w:type="gramEnd"/>
      <w:r>
        <w:rPr>
          <w:rFonts w:ascii="Times New Roman" w:hAnsi="Times New Roman"/>
          <w:sz w:val="24"/>
          <w:szCs w:val="24"/>
        </w:rPr>
        <w:t xml:space="preserve"> alapvető kereteinek tervezése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tapasztalatok</w:t>
      </w:r>
      <w:proofErr w:type="gramEnd"/>
      <w:r>
        <w:rPr>
          <w:rFonts w:ascii="Times New Roman" w:hAnsi="Times New Roman"/>
          <w:sz w:val="24"/>
          <w:szCs w:val="24"/>
        </w:rPr>
        <w:t xml:space="preserve"> tervezése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projektterek</w:t>
      </w:r>
      <w:proofErr w:type="gramEnd"/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Tisztasági szemle</w:t>
      </w: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tapasztalatok rögzítése és a fejlesztési javaslatok megvalósítása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jegyzőkönyvben történik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3102"/>
        <w:gridCol w:w="3102"/>
      </w:tblGrid>
      <w:tr w:rsidR="00080928" w:rsidRPr="003A5EDA" w:rsidTr="003946F4">
        <w:trPr>
          <w:trHeight w:val="298"/>
        </w:trPr>
        <w:tc>
          <w:tcPr>
            <w:tcW w:w="310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Kiemelt terület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Szemlét végző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Időpont</w:t>
            </w:r>
          </w:p>
        </w:tc>
      </w:tr>
      <w:tr w:rsidR="00080928" w:rsidRPr="003A5EDA" w:rsidTr="003946F4">
        <w:trPr>
          <w:trHeight w:val="597"/>
        </w:trPr>
        <w:tc>
          <w:tcPr>
            <w:tcW w:w="310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Udvar, udvari játékok környéke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Serák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Krisztina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2013. szeptember</w:t>
            </w:r>
          </w:p>
        </w:tc>
      </w:tr>
      <w:tr w:rsidR="00080928" w:rsidRPr="003A5EDA" w:rsidTr="003946F4">
        <w:trPr>
          <w:trHeight w:val="298"/>
        </w:trPr>
        <w:tc>
          <w:tcPr>
            <w:tcW w:w="310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Fejlesztőszoba, előterek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 xml:space="preserve">Horváthné </w:t>
            </w: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Jávorfi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Ottília</w:t>
            </w:r>
            <w:proofErr w:type="spellEnd"/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2013. október</w:t>
            </w:r>
          </w:p>
        </w:tc>
      </w:tr>
      <w:tr w:rsidR="00080928" w:rsidRPr="003A5EDA" w:rsidTr="003946F4">
        <w:trPr>
          <w:trHeight w:val="298"/>
        </w:trPr>
        <w:tc>
          <w:tcPr>
            <w:tcW w:w="310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Csoportszobák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Serák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Tamásné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2013. november</w:t>
            </w:r>
          </w:p>
        </w:tc>
      </w:tr>
      <w:tr w:rsidR="00080928" w:rsidRPr="003A5EDA" w:rsidTr="003946F4">
        <w:trPr>
          <w:trHeight w:val="298"/>
        </w:trPr>
        <w:tc>
          <w:tcPr>
            <w:tcW w:w="310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Előterek, iroda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Szalai Lídia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2013. december</w:t>
            </w:r>
          </w:p>
        </w:tc>
      </w:tr>
      <w:tr w:rsidR="00080928" w:rsidRPr="003A5EDA" w:rsidTr="003946F4">
        <w:trPr>
          <w:trHeight w:val="298"/>
        </w:trPr>
        <w:tc>
          <w:tcPr>
            <w:tcW w:w="310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Konyhák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Ribiné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Györe Emőke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2014. január</w:t>
            </w:r>
          </w:p>
        </w:tc>
      </w:tr>
      <w:tr w:rsidR="00080928" w:rsidRPr="003A5EDA" w:rsidTr="003946F4">
        <w:trPr>
          <w:trHeight w:val="298"/>
        </w:trPr>
        <w:tc>
          <w:tcPr>
            <w:tcW w:w="310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Felnőtt mosdó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Serák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Tamásné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2014. február</w:t>
            </w:r>
          </w:p>
        </w:tc>
      </w:tr>
      <w:tr w:rsidR="00080928" w:rsidRPr="003A5EDA" w:rsidTr="003946F4">
        <w:trPr>
          <w:trHeight w:val="298"/>
        </w:trPr>
        <w:tc>
          <w:tcPr>
            <w:tcW w:w="310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EDA">
              <w:rPr>
                <w:rFonts w:ascii="Times New Roman" w:hAnsi="Times New Roman"/>
                <w:sz w:val="24"/>
                <w:szCs w:val="24"/>
              </w:rPr>
              <w:t>Gyermek mosdók</w:t>
            </w:r>
            <w:proofErr w:type="gramEnd"/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Ribiné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Györe Emőke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2014. március</w:t>
            </w:r>
          </w:p>
        </w:tc>
      </w:tr>
      <w:tr w:rsidR="00080928" w:rsidRPr="003A5EDA" w:rsidTr="003946F4">
        <w:trPr>
          <w:trHeight w:val="278"/>
        </w:trPr>
        <w:tc>
          <w:tcPr>
            <w:tcW w:w="310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Udvari szertár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Serák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Krisztina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2014. április</w:t>
            </w:r>
          </w:p>
        </w:tc>
      </w:tr>
      <w:tr w:rsidR="00080928" w:rsidRPr="003A5EDA" w:rsidTr="003946F4">
        <w:trPr>
          <w:trHeight w:val="597"/>
        </w:trPr>
        <w:tc>
          <w:tcPr>
            <w:tcW w:w="310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Udvar, udvari játékok környéke</w:t>
            </w:r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 xml:space="preserve">Horváthné </w:t>
            </w: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Jávorfi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Ottília</w:t>
            </w:r>
            <w:proofErr w:type="spellEnd"/>
          </w:p>
        </w:tc>
        <w:tc>
          <w:tcPr>
            <w:tcW w:w="3102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2014. május</w:t>
            </w:r>
          </w:p>
        </w:tc>
      </w:tr>
    </w:tbl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Belső ellenőrzési terv</w:t>
      </w: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4"/>
        <w:gridCol w:w="3114"/>
      </w:tblGrid>
      <w:tr w:rsidR="00080928" w:rsidRPr="003A5EDA" w:rsidTr="003946F4">
        <w:trPr>
          <w:trHeight w:val="272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Téma, feladat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Felelős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Határidő</w:t>
            </w:r>
          </w:p>
        </w:tc>
      </w:tr>
      <w:tr w:rsidR="00080928" w:rsidRPr="003A5EDA" w:rsidTr="003946F4">
        <w:trPr>
          <w:trHeight w:val="875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Tanügyigazgatási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dokumentumok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2013/2014 nevelési év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szeptember 15.</w:t>
            </w:r>
          </w:p>
        </w:tc>
      </w:tr>
      <w:tr w:rsidR="00080928" w:rsidRPr="003A5EDA" w:rsidTr="003946F4">
        <w:trPr>
          <w:trHeight w:val="875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csoportnaplók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Felvételi és mulasztási naplók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szeptember 5.</w:t>
            </w:r>
          </w:p>
        </w:tc>
      </w:tr>
      <w:tr w:rsidR="00080928" w:rsidRPr="003A5EDA" w:rsidTr="003946F4">
        <w:trPr>
          <w:trHeight w:val="565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A dolgozók munkaidő beosztása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szeptember 5.</w:t>
            </w:r>
          </w:p>
        </w:tc>
      </w:tr>
      <w:tr w:rsidR="00080928" w:rsidRPr="003A5EDA" w:rsidTr="003946F4">
        <w:trPr>
          <w:trHeight w:val="584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A dolgozók egészségügyi könyvének ellenőrzése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október 1.</w:t>
            </w:r>
          </w:p>
        </w:tc>
      </w:tr>
      <w:tr w:rsidR="00080928" w:rsidRPr="003A5EDA" w:rsidTr="003946F4">
        <w:trPr>
          <w:trHeight w:val="584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 xml:space="preserve">Az étkezési napló </w:t>
            </w: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hóvégi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egyeztetés, étkezésrendelések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minden hó 10-ig</w:t>
            </w:r>
          </w:p>
        </w:tc>
      </w:tr>
      <w:tr w:rsidR="00080928" w:rsidRPr="003A5EDA" w:rsidTr="003946F4">
        <w:trPr>
          <w:trHeight w:val="584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A jelenléti ívek, munkaidő nyilvántartások ellenőrzése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havonta</w:t>
            </w:r>
          </w:p>
        </w:tc>
      </w:tr>
      <w:tr w:rsidR="00080928" w:rsidRPr="003A5EDA" w:rsidTr="003946F4">
        <w:trPr>
          <w:trHeight w:val="291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Túlóra elszámolása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havonta</w:t>
            </w:r>
          </w:p>
        </w:tc>
      </w:tr>
      <w:tr w:rsidR="00080928" w:rsidRPr="003A5EDA" w:rsidTr="003946F4">
        <w:trPr>
          <w:trHeight w:val="584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Szabadságok egyeztetése kérelem, kiírás lapján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május</w:t>
            </w:r>
          </w:p>
        </w:tc>
      </w:tr>
      <w:tr w:rsidR="00080928" w:rsidRPr="003A5EDA" w:rsidTr="003946F4">
        <w:trPr>
          <w:trHeight w:val="291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Személyi anyagok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október</w:t>
            </w:r>
          </w:p>
        </w:tc>
      </w:tr>
      <w:tr w:rsidR="00080928" w:rsidRPr="003A5EDA" w:rsidTr="003946F4">
        <w:trPr>
          <w:trHeight w:val="565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Helységleltárok, berendezések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április</w:t>
            </w:r>
          </w:p>
        </w:tc>
      </w:tr>
      <w:tr w:rsidR="00080928" w:rsidRPr="003A5EDA" w:rsidTr="003946F4">
        <w:trPr>
          <w:trHeight w:val="584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 xml:space="preserve">Félévi és </w:t>
            </w:r>
            <w:proofErr w:type="spellStart"/>
            <w:r w:rsidRPr="003A5EDA">
              <w:rPr>
                <w:rFonts w:ascii="Times New Roman" w:hAnsi="Times New Roman"/>
                <w:sz w:val="24"/>
                <w:szCs w:val="24"/>
              </w:rPr>
              <w:t>évvégi</w:t>
            </w:r>
            <w:proofErr w:type="spellEnd"/>
            <w:r w:rsidRPr="003A5EDA">
              <w:rPr>
                <w:rFonts w:ascii="Times New Roman" w:hAnsi="Times New Roman"/>
                <w:sz w:val="24"/>
                <w:szCs w:val="24"/>
              </w:rPr>
              <w:t xml:space="preserve"> beszámolók készítése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május</w:t>
            </w:r>
          </w:p>
        </w:tc>
      </w:tr>
      <w:tr w:rsidR="00080928" w:rsidRPr="003A5EDA" w:rsidTr="003946F4">
        <w:trPr>
          <w:trHeight w:val="584"/>
        </w:trPr>
        <w:tc>
          <w:tcPr>
            <w:tcW w:w="3113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Ellenőrzésekről jegyzőkönyvek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felelősök</w:t>
            </w:r>
          </w:p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</w:tc>
        <w:tc>
          <w:tcPr>
            <w:tcW w:w="3114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folyamatos</w:t>
            </w:r>
          </w:p>
        </w:tc>
      </w:tr>
    </w:tbl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Egészségügyi felvilágosítás-orvosi vizsgálatok</w:t>
      </w: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Védőnő: Nagyné Schubert Réka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Állapotfelmérő egészségügyi vizsgálatok</w:t>
      </w: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080928" w:rsidRPr="003A5EDA" w:rsidTr="00A15BB2"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sorszám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Vizsgálat jellege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Időpont</w:t>
            </w:r>
          </w:p>
        </w:tc>
      </w:tr>
      <w:tr w:rsidR="00080928" w:rsidRPr="003A5EDA" w:rsidTr="00A15BB2"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Tetvességi vizsgálat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havonta</w:t>
            </w:r>
          </w:p>
        </w:tc>
      </w:tr>
      <w:tr w:rsidR="00080928" w:rsidRPr="003A5EDA" w:rsidTr="00A15BB2"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Fogászati szűrővizsgálat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évente 1-szer</w:t>
            </w:r>
          </w:p>
        </w:tc>
      </w:tr>
    </w:tbl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Ünnepek, hagyományok, rendezvények</w:t>
      </w: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Pr="00387FFC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  <w:r w:rsidRPr="00387FFC">
        <w:rPr>
          <w:rFonts w:ascii="Times New Roman" w:hAnsi="Times New Roman"/>
          <w:sz w:val="24"/>
          <w:szCs w:val="24"/>
          <w:u w:val="single"/>
        </w:rPr>
        <w:t>Szeptember</w:t>
      </w:r>
    </w:p>
    <w:p w:rsidR="00080928" w:rsidRPr="00387FFC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Szülői értekezlet/közös, katica és nyuszi csoport/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Időpontja: 2013.09.11.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tagintézmény vezető,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Őszi kirándulás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Budapest, gyermekvasút, Hűvösvölgy, Budai hegység látványossága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Időpontja: 2013.09.25.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tagintézmény vezető,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3946F4" w:rsidRDefault="003946F4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  <w:r w:rsidRPr="006706A2">
        <w:rPr>
          <w:rFonts w:ascii="Times New Roman" w:hAnsi="Times New Roman"/>
          <w:sz w:val="24"/>
          <w:szCs w:val="24"/>
          <w:u w:val="single"/>
        </w:rPr>
        <w:t>Október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Mihály napi vásár- vásár, hagyományok felelevenítése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Gézengúz Tagóvoda udvara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Időpontja: 2013.10.04.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tagintézmény vezető,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Nemzeti ünnepünk- Október 23.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csoportszoba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óvodapedagógusok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2013.10.19.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Jubileumi Kiállítás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megnyitó rendezvény az 50 éves Óvoda fennállásának alkalmából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Gézengúz Tagóvoda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2013. 10.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  <w:r w:rsidRPr="00FC2FAD">
        <w:rPr>
          <w:rFonts w:ascii="Times New Roman" w:hAnsi="Times New Roman"/>
          <w:sz w:val="24"/>
          <w:szCs w:val="24"/>
          <w:u w:val="single"/>
        </w:rPr>
        <w:t>November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Szakmai Nap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Gézengúz Tagóvoda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tagintézmény vezető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2013.11.15.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Adventi készülődés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szülőkkel közösen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Gézengúz Tagóvoda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2013. 11. 20.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  <w:r w:rsidRPr="00FC2FAD">
        <w:rPr>
          <w:rFonts w:ascii="Times New Roman" w:hAnsi="Times New Roman"/>
          <w:sz w:val="24"/>
          <w:szCs w:val="24"/>
          <w:u w:val="single"/>
        </w:rPr>
        <w:t>December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Mikulás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csoportok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2013. 12.06.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Karácsony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csoportok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2013. 12.20.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  <w:r w:rsidRPr="00FC2FAD">
        <w:rPr>
          <w:rFonts w:ascii="Times New Roman" w:hAnsi="Times New Roman"/>
          <w:sz w:val="24"/>
          <w:szCs w:val="24"/>
          <w:u w:val="single"/>
        </w:rPr>
        <w:t>Január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Szülői értekezlet a katica és nyuszi csoportokban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tagintézmény vezető,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2014.01.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  <w:r w:rsidRPr="00FC2FAD">
        <w:rPr>
          <w:rFonts w:ascii="Times New Roman" w:hAnsi="Times New Roman"/>
          <w:sz w:val="24"/>
          <w:szCs w:val="24"/>
          <w:u w:val="single"/>
        </w:rPr>
        <w:t>Február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Óvodai farsang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csoportok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2014.02.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  <w:r w:rsidRPr="00FC2FAD">
        <w:rPr>
          <w:rFonts w:ascii="Times New Roman" w:hAnsi="Times New Roman"/>
          <w:sz w:val="24"/>
          <w:szCs w:val="24"/>
          <w:u w:val="single"/>
        </w:rPr>
        <w:t>Március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Nemzeti ünnepünk március 15.-e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csoportok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3946F4" w:rsidRDefault="003946F4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:rsidR="00080928" w:rsidRPr="000C433B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  <w:r w:rsidRPr="000C433B">
        <w:rPr>
          <w:rFonts w:ascii="Times New Roman" w:hAnsi="Times New Roman"/>
          <w:sz w:val="24"/>
          <w:szCs w:val="24"/>
          <w:u w:val="single"/>
        </w:rPr>
        <w:t>Április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Nevelés nélküli munkanap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Baracska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2014.04.11.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Húsvét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csoportok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2014.04.16.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  <w:r w:rsidRPr="000C433B">
        <w:rPr>
          <w:rFonts w:ascii="Times New Roman" w:hAnsi="Times New Roman"/>
          <w:sz w:val="24"/>
          <w:szCs w:val="24"/>
          <w:u w:val="single"/>
        </w:rPr>
        <w:t>Május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Anyák napja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nyuszi csoport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2014. 05.02.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katica csoport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2014.05.03.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Gézengúz Nap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óvoda udvara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tagintézmény vezető, minden óvodapedagógus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2014.05.26.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  <w:r w:rsidRPr="000C433B">
        <w:rPr>
          <w:rFonts w:ascii="Times New Roman" w:hAnsi="Times New Roman"/>
          <w:sz w:val="24"/>
          <w:szCs w:val="24"/>
          <w:u w:val="single"/>
        </w:rPr>
        <w:t>Június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Gyermeknap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kirándulás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Budapest Planetárium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tagintézmény vezető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2014. 06.12.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  <w:r w:rsidRPr="000C433B">
        <w:rPr>
          <w:rFonts w:ascii="Times New Roman" w:hAnsi="Times New Roman"/>
          <w:sz w:val="24"/>
          <w:szCs w:val="24"/>
          <w:u w:val="single"/>
        </w:rPr>
        <w:t>Színházlátogatás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:rsidR="00080928" w:rsidRPr="00563A02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63A02">
        <w:rPr>
          <w:rFonts w:ascii="Times New Roman" w:hAnsi="Times New Roman"/>
          <w:sz w:val="24"/>
          <w:szCs w:val="24"/>
        </w:rPr>
        <w:t>Boribon</w:t>
      </w:r>
      <w:proofErr w:type="spellEnd"/>
      <w:r w:rsidRPr="00563A02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563A02">
        <w:rPr>
          <w:rFonts w:ascii="Times New Roman" w:hAnsi="Times New Roman"/>
          <w:sz w:val="24"/>
          <w:szCs w:val="24"/>
        </w:rPr>
        <w:t>Annipanni</w:t>
      </w:r>
      <w:proofErr w:type="spellEnd"/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zenés mesejáték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Kalandok Zenebonában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Helyszín: Pelikán Kamaraszínház Székesfehérvár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2013/2014-es évad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3946F4" w:rsidRDefault="003946F4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3946F4" w:rsidRDefault="003946F4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3946F4" w:rsidRDefault="003946F4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3946F4" w:rsidRDefault="003946F4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3946F4" w:rsidRDefault="003946F4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3946F4" w:rsidRDefault="003946F4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3946F4" w:rsidRDefault="003946F4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Gyermekvédelmi Munkaterv</w:t>
      </w: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2013/2014</w:t>
      </w: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3946F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Gyermekvédelem célja: elsődleges cél a preven</w:t>
      </w:r>
      <w:r w:rsidR="003946F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ió és a gyors, hatásos segítség, annak </w:t>
      </w:r>
      <w:proofErr w:type="gramStart"/>
      <w:r>
        <w:rPr>
          <w:rFonts w:ascii="Times New Roman" w:hAnsi="Times New Roman"/>
          <w:sz w:val="24"/>
          <w:szCs w:val="24"/>
        </w:rPr>
        <w:t>érdekében</w:t>
      </w:r>
      <w:proofErr w:type="gramEnd"/>
      <w:r>
        <w:rPr>
          <w:rFonts w:ascii="Times New Roman" w:hAnsi="Times New Roman"/>
          <w:sz w:val="24"/>
          <w:szCs w:val="24"/>
        </w:rPr>
        <w:t xml:space="preserve"> hogy a gyermek az adott problémákból minél inkább sérülés nélkül kerülhessen ki. A gyermek hátrányos helyzetének, veszélyezettségének felismerése, lehetőség szerint azok kialakulásának megelőzése illetve enyhítése. Szükség szerint segítségnyújtás, együttműködés a különböző intézményekkel és szakemberekkel.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Feladata: 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problémák feltárása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helyzetelemzés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leghatékonyabb segítségadás, megoldás keresése</w:t>
      </w:r>
    </w:p>
    <w:p w:rsidR="00080928" w:rsidRDefault="00080928" w:rsidP="00C47D04">
      <w:pPr>
        <w:pStyle w:val="Nincstrkz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összekötőszerep az óvoda-</w:t>
      </w:r>
      <w:r w:rsidR="003946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3946F4">
        <w:rPr>
          <w:rFonts w:ascii="Times New Roman" w:hAnsi="Times New Roman"/>
          <w:sz w:val="24"/>
          <w:szCs w:val="24"/>
        </w:rPr>
        <w:t xml:space="preserve"> gyermek </w:t>
      </w:r>
      <w:r>
        <w:rPr>
          <w:rFonts w:ascii="Times New Roman" w:hAnsi="Times New Roman"/>
          <w:sz w:val="24"/>
          <w:szCs w:val="24"/>
        </w:rPr>
        <w:t>-</w:t>
      </w:r>
      <w:r w:rsidR="003946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család-segítő intézmények között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Figyelembe vesszük: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sajátos nevelést igénylő gyerekekkel kapcsolatos alapelveinket.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differenciált fejlesztés lehetőségeit a hátrányos helyzetű gyermekek számára.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gyermekvédelmi feladatok ellátását a pedagógiai program alapján teljesítjük.</w:t>
      </w: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080928" w:rsidRPr="003A5EDA" w:rsidTr="00A15BB2"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Feladat-tevékenység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Feladatmegosztásban felelős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Határidő</w:t>
            </w:r>
          </w:p>
        </w:tc>
      </w:tr>
      <w:tr w:rsidR="00080928" w:rsidRPr="003A5EDA" w:rsidTr="00A15BB2"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Rendszeres gyermekvédelmi kedvezmény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szociális étkezési támogatás/szükséges nyilatkozata/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Konzultáció a szülőkkel, gyermekjóléti szolgálattal, fenntartóval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Élelmezésvezető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gyermekvédelmi felelős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szeptember</w:t>
            </w:r>
          </w:p>
        </w:tc>
      </w:tr>
      <w:tr w:rsidR="00080928" w:rsidRPr="003A5EDA" w:rsidTr="00A15BB2"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A veszélyeztetett hátrányos helyzetű nehezen nevelhető gyermekek feltérképezése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Feljegyzések készítése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„Tanulási nehézséggel, magatartás zavarral, beilleszkedési problémával küzdő gyermekek feltérképezése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Kapcsolatfelvétel: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logopédussal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fejlesztőpedagógussal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Konzultáció a gyermekjóléti Szolgálat munkatársaival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egyes gyermekek helyzete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segítségnyújtás lehetősége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Hospitálás csoportokban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 xml:space="preserve">Konzultáció 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Statisztikához adatok gyűjtése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gyermekvédelmi felelős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gyermekjóléti szolgálat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folyamatos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október</w:t>
            </w:r>
          </w:p>
        </w:tc>
      </w:tr>
      <w:tr w:rsidR="00080928" w:rsidRPr="003A5EDA" w:rsidTr="00A15BB2"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Együttműködési és jelzési kötelezettség a gyermekvédelmi rendszer felé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Igény szerint részvétel családlátogatásokon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gyermekvédelmi felelős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</w:tr>
      <w:tr w:rsidR="00080928" w:rsidRPr="003A5EDA" w:rsidTr="00A15BB2"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Változások felmérése étkezési kedvezmények területén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szülők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január</w:t>
            </w:r>
          </w:p>
        </w:tc>
      </w:tr>
      <w:tr w:rsidR="00080928" w:rsidRPr="003A5EDA" w:rsidTr="00A15BB2"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Aktuális feladatok ellátása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Adatváltozások nyomon követése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tagintézmény vezető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gyermekjóléti szolgálat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február</w:t>
            </w:r>
          </w:p>
        </w:tc>
      </w:tr>
      <w:tr w:rsidR="00080928" w:rsidRPr="003A5EDA" w:rsidTr="00A15BB2"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Igény szerinti részvétel családlátogatásokon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családlátogatások összegzése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az óvodapedagógusokkal együtt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gyermekvédelmi felelős</w:t>
            </w:r>
          </w:p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óvodapedagógusok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március</w:t>
            </w:r>
          </w:p>
        </w:tc>
      </w:tr>
      <w:tr w:rsidR="00080928" w:rsidRPr="003A5EDA" w:rsidTr="00A15BB2">
        <w:tc>
          <w:tcPr>
            <w:tcW w:w="3070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Beszámoló a gyermekvédelmi tevékenységről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gyermekvédelmi felelős</w:t>
            </w:r>
          </w:p>
        </w:tc>
        <w:tc>
          <w:tcPr>
            <w:tcW w:w="3071" w:type="dxa"/>
          </w:tcPr>
          <w:p w:rsidR="00080928" w:rsidRPr="003A5EDA" w:rsidRDefault="00080928" w:rsidP="00A15BB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3A5EDA">
              <w:rPr>
                <w:rFonts w:ascii="Times New Roman" w:hAnsi="Times New Roman"/>
                <w:sz w:val="24"/>
                <w:szCs w:val="24"/>
              </w:rPr>
              <w:t>május</w:t>
            </w:r>
          </w:p>
        </w:tc>
      </w:tr>
    </w:tbl>
    <w:p w:rsidR="00080928" w:rsidRDefault="00080928" w:rsidP="00080928">
      <w:pPr>
        <w:pStyle w:val="Nincstrkz"/>
        <w:rPr>
          <w:rFonts w:ascii="Times New Roman" w:hAnsi="Times New Roman"/>
          <w:sz w:val="24"/>
          <w:szCs w:val="24"/>
        </w:rPr>
      </w:pPr>
    </w:p>
    <w:p w:rsidR="00080928" w:rsidRPr="000C433B" w:rsidRDefault="00080928" w:rsidP="0008092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80928" w:rsidRDefault="00080928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A15BB2" w:rsidRDefault="00A15BB2" w:rsidP="00780765">
      <w:pPr>
        <w:spacing w:line="360" w:lineRule="auto"/>
        <w:jc w:val="both"/>
        <w:rPr>
          <w:b/>
          <w:sz w:val="28"/>
          <w:szCs w:val="28"/>
        </w:rPr>
      </w:pPr>
    </w:p>
    <w:p w:rsidR="00A15BB2" w:rsidRDefault="00A15BB2" w:rsidP="00780765">
      <w:pPr>
        <w:spacing w:line="360" w:lineRule="auto"/>
        <w:jc w:val="both"/>
        <w:rPr>
          <w:b/>
          <w:sz w:val="28"/>
          <w:szCs w:val="28"/>
        </w:rPr>
      </w:pPr>
    </w:p>
    <w:p w:rsidR="00A15BB2" w:rsidRDefault="00A15BB2" w:rsidP="00780765">
      <w:pPr>
        <w:spacing w:line="360" w:lineRule="auto"/>
        <w:jc w:val="both"/>
        <w:rPr>
          <w:b/>
          <w:sz w:val="28"/>
          <w:szCs w:val="28"/>
        </w:rPr>
      </w:pPr>
    </w:p>
    <w:p w:rsidR="00A15BB2" w:rsidRDefault="00A15BB2" w:rsidP="00780765">
      <w:pPr>
        <w:spacing w:line="360" w:lineRule="auto"/>
        <w:jc w:val="both"/>
        <w:rPr>
          <w:b/>
          <w:sz w:val="28"/>
          <w:szCs w:val="28"/>
        </w:rPr>
      </w:pPr>
    </w:p>
    <w:p w:rsidR="00A15BB2" w:rsidRDefault="00A15BB2" w:rsidP="00780765">
      <w:pPr>
        <w:spacing w:line="360" w:lineRule="auto"/>
        <w:jc w:val="both"/>
        <w:rPr>
          <w:b/>
          <w:sz w:val="28"/>
          <w:szCs w:val="28"/>
        </w:rPr>
      </w:pPr>
    </w:p>
    <w:p w:rsidR="00A15BB2" w:rsidRDefault="00A15BB2" w:rsidP="00780765">
      <w:pPr>
        <w:spacing w:line="360" w:lineRule="auto"/>
        <w:jc w:val="both"/>
        <w:rPr>
          <w:b/>
          <w:sz w:val="28"/>
          <w:szCs w:val="28"/>
        </w:rPr>
      </w:pPr>
    </w:p>
    <w:p w:rsidR="00A15BB2" w:rsidRDefault="00A15BB2" w:rsidP="00780765">
      <w:pPr>
        <w:spacing w:line="360" w:lineRule="auto"/>
        <w:jc w:val="both"/>
        <w:rPr>
          <w:b/>
          <w:sz w:val="28"/>
          <w:szCs w:val="28"/>
        </w:rPr>
      </w:pPr>
    </w:p>
    <w:p w:rsidR="00A15BB2" w:rsidRDefault="00A15BB2" w:rsidP="00780765">
      <w:pPr>
        <w:spacing w:line="360" w:lineRule="auto"/>
        <w:jc w:val="both"/>
        <w:rPr>
          <w:b/>
          <w:sz w:val="28"/>
          <w:szCs w:val="28"/>
        </w:rPr>
      </w:pPr>
    </w:p>
    <w:p w:rsidR="00A15BB2" w:rsidRDefault="00A15BB2" w:rsidP="00780765">
      <w:pPr>
        <w:spacing w:line="360" w:lineRule="auto"/>
        <w:jc w:val="both"/>
        <w:rPr>
          <w:b/>
          <w:sz w:val="28"/>
          <w:szCs w:val="28"/>
        </w:rPr>
      </w:pPr>
    </w:p>
    <w:p w:rsidR="00A15BB2" w:rsidRDefault="00A15BB2" w:rsidP="00A15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Szent László Völgye – Bóbita Óvoda</w:t>
      </w:r>
    </w:p>
    <w:p w:rsidR="00A15BB2" w:rsidRDefault="00A15BB2" w:rsidP="00A15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Szent László Regionális Tagóvodája</w:t>
      </w:r>
    </w:p>
    <w:p w:rsidR="00A15BB2" w:rsidRDefault="00A15BB2" w:rsidP="00A15BB2">
      <w:pPr>
        <w:spacing w:line="360" w:lineRule="auto"/>
        <w:jc w:val="center"/>
        <w:rPr>
          <w:b/>
          <w:sz w:val="28"/>
          <w:szCs w:val="28"/>
        </w:rPr>
      </w:pPr>
    </w:p>
    <w:p w:rsidR="00A15BB2" w:rsidRDefault="00A15BB2" w:rsidP="00A15BB2">
      <w:pPr>
        <w:spacing w:line="360" w:lineRule="auto"/>
        <w:jc w:val="center"/>
        <w:rPr>
          <w:b/>
          <w:sz w:val="28"/>
          <w:szCs w:val="28"/>
        </w:rPr>
      </w:pPr>
    </w:p>
    <w:p w:rsidR="00A15BB2" w:rsidRDefault="00A15BB2" w:rsidP="00A15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Munkaterv</w:t>
      </w:r>
    </w:p>
    <w:p w:rsidR="00A15BB2" w:rsidRDefault="00A15BB2" w:rsidP="00A15BB2">
      <w:pPr>
        <w:spacing w:line="360" w:lineRule="auto"/>
        <w:jc w:val="center"/>
        <w:rPr>
          <w:b/>
          <w:sz w:val="28"/>
          <w:szCs w:val="28"/>
        </w:rPr>
      </w:pPr>
    </w:p>
    <w:p w:rsidR="00A15BB2" w:rsidRDefault="00A15BB2" w:rsidP="00A15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2013/2014</w:t>
      </w: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70D09" w:rsidP="007807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1799590" cy="1800225"/>
            <wp:effectExtent l="19050" t="0" r="0" b="0"/>
            <wp:wrapSquare wrapText="bothSides"/>
            <wp:docPr id="71" name="Kép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BB2" w:rsidRDefault="00A15BB2" w:rsidP="00DA2E59">
      <w:pPr>
        <w:spacing w:line="360" w:lineRule="auto"/>
        <w:jc w:val="center"/>
        <w:rPr>
          <w:b/>
          <w:sz w:val="28"/>
          <w:szCs w:val="28"/>
        </w:rPr>
      </w:pPr>
    </w:p>
    <w:p w:rsidR="00DA2E59" w:rsidRDefault="00DA2E59" w:rsidP="00DA2E59">
      <w:pPr>
        <w:spacing w:line="360" w:lineRule="auto"/>
        <w:jc w:val="center"/>
        <w:rPr>
          <w:b/>
          <w:sz w:val="28"/>
          <w:szCs w:val="28"/>
        </w:rPr>
      </w:pPr>
    </w:p>
    <w:p w:rsidR="00DA2E59" w:rsidRDefault="00DA2E59" w:rsidP="00DA2E59">
      <w:pPr>
        <w:spacing w:line="360" w:lineRule="auto"/>
        <w:jc w:val="center"/>
        <w:rPr>
          <w:b/>
          <w:sz w:val="28"/>
          <w:szCs w:val="28"/>
        </w:rPr>
      </w:pPr>
    </w:p>
    <w:p w:rsidR="00DA2E59" w:rsidRDefault="00DA2E59" w:rsidP="00DA2E59">
      <w:pPr>
        <w:spacing w:line="360" w:lineRule="auto"/>
        <w:jc w:val="center"/>
        <w:rPr>
          <w:b/>
          <w:sz w:val="28"/>
          <w:szCs w:val="28"/>
        </w:rPr>
      </w:pPr>
    </w:p>
    <w:p w:rsidR="00DA2E59" w:rsidRDefault="00DA2E59" w:rsidP="00DA2E59">
      <w:pPr>
        <w:spacing w:line="360" w:lineRule="auto"/>
        <w:jc w:val="center"/>
        <w:rPr>
          <w:b/>
          <w:sz w:val="28"/>
          <w:szCs w:val="28"/>
        </w:rPr>
      </w:pPr>
    </w:p>
    <w:p w:rsidR="00DA2E59" w:rsidRDefault="00DA2E59" w:rsidP="00DA2E59">
      <w:pPr>
        <w:spacing w:line="360" w:lineRule="auto"/>
        <w:jc w:val="center"/>
        <w:rPr>
          <w:b/>
          <w:sz w:val="28"/>
          <w:szCs w:val="28"/>
        </w:rPr>
      </w:pPr>
    </w:p>
    <w:p w:rsidR="00DA2E59" w:rsidRDefault="00DA2E59" w:rsidP="00DA2E59">
      <w:pPr>
        <w:spacing w:line="360" w:lineRule="auto"/>
        <w:jc w:val="center"/>
        <w:rPr>
          <w:b/>
          <w:sz w:val="28"/>
          <w:szCs w:val="28"/>
        </w:rPr>
      </w:pPr>
    </w:p>
    <w:p w:rsidR="00DA2E59" w:rsidRDefault="00DA2E59" w:rsidP="00DA2E59">
      <w:pPr>
        <w:spacing w:line="360" w:lineRule="auto"/>
        <w:jc w:val="center"/>
        <w:rPr>
          <w:b/>
          <w:sz w:val="28"/>
          <w:szCs w:val="28"/>
        </w:rPr>
      </w:pPr>
    </w:p>
    <w:p w:rsidR="00DA2E59" w:rsidRDefault="00DA2E59" w:rsidP="00DA2E59">
      <w:pPr>
        <w:spacing w:line="360" w:lineRule="auto"/>
        <w:jc w:val="center"/>
        <w:rPr>
          <w:b/>
          <w:sz w:val="28"/>
          <w:szCs w:val="28"/>
        </w:rPr>
      </w:pPr>
    </w:p>
    <w:p w:rsidR="00DA2E59" w:rsidRDefault="00DA2E59" w:rsidP="00DA2E59">
      <w:pPr>
        <w:spacing w:line="360" w:lineRule="auto"/>
        <w:jc w:val="center"/>
        <w:rPr>
          <w:b/>
          <w:sz w:val="28"/>
          <w:szCs w:val="28"/>
        </w:rPr>
      </w:pPr>
    </w:p>
    <w:p w:rsidR="00DA2E59" w:rsidRDefault="00DA2E59" w:rsidP="00DA2E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Készítette:</w:t>
      </w:r>
    </w:p>
    <w:p w:rsidR="00DA2E59" w:rsidRDefault="00DA2E59" w:rsidP="00DA2E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A2E59" w:rsidRDefault="00DA2E59" w:rsidP="00DA2E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Pátkai Istvánné</w:t>
      </w:r>
    </w:p>
    <w:p w:rsidR="00DA2E59" w:rsidRDefault="00DA2E59" w:rsidP="00DA2E59">
      <w:pPr>
        <w:jc w:val="right"/>
        <w:rPr>
          <w:b/>
          <w:sz w:val="28"/>
          <w:szCs w:val="28"/>
        </w:rPr>
        <w:sectPr w:rsidR="00DA2E59" w:rsidSect="009843F6">
          <w:footerReference w:type="even" r:id="rId15"/>
          <w:footerReference w:type="default" r:id="rId16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Tagóvoda-vezető</w:t>
      </w:r>
    </w:p>
    <w:tbl>
      <w:tblPr>
        <w:tblW w:w="13536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241"/>
        <w:gridCol w:w="2836"/>
        <w:gridCol w:w="2918"/>
        <w:gridCol w:w="2215"/>
        <w:gridCol w:w="1966"/>
        <w:gridCol w:w="2360"/>
      </w:tblGrid>
      <w:tr w:rsidR="00A15BB2" w:rsidRPr="00A15BB2" w:rsidTr="00DA2E59">
        <w:trPr>
          <w:trHeight w:val="64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DA2E59" w:rsidP="00DA2E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</w:t>
            </w:r>
            <w:r w:rsidR="00A15BB2"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átum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DA2E59" w:rsidP="00DA2E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</w:t>
            </w:r>
            <w:r w:rsidR="00A15BB2"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éma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DA2E59" w:rsidP="00DA2E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="00A15BB2"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rogram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DA2E59" w:rsidP="00DA2E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="00A15BB2"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zervezi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DA2E59" w:rsidP="00DA2E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</w:t>
            </w:r>
            <w:r w:rsidR="00A15BB2"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artja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DA2E59" w:rsidP="00DA2E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="00A15BB2"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észt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15BB2"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vesznek</w:t>
            </w:r>
          </w:p>
        </w:tc>
      </w:tr>
      <w:tr w:rsidR="00A15BB2" w:rsidRPr="00A15BB2" w:rsidTr="00DA2E59">
        <w:trPr>
          <w:trHeight w:val="70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Év indítása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alkalmazotti értekezlet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Némethné Keszthelyi A</w:t>
            </w:r>
            <w:r w:rsidR="00A15BB2" w:rsidRPr="00A15BB2">
              <w:rPr>
                <w:rFonts w:ascii="Calibri" w:hAnsi="Calibri"/>
                <w:color w:val="000000"/>
                <w:sz w:val="22"/>
                <w:szCs w:val="22"/>
              </w:rPr>
              <w:t>ndrea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Némethné Keszthelyi Andrea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Munkatársak</w:t>
            </w:r>
          </w:p>
        </w:tc>
      </w:tr>
      <w:tr w:rsidR="00A15BB2" w:rsidRPr="00A15BB2" w:rsidTr="00DA2E59">
        <w:trPr>
          <w:trHeight w:val="70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szeptember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Befogadás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befogadás, a szokásokkal való ismerkedés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óvónők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gyermekek, dolgozók, szülők</w:t>
            </w:r>
          </w:p>
        </w:tc>
      </w:tr>
      <w:tr w:rsidR="00A15BB2" w:rsidRPr="00A15BB2" w:rsidTr="00DA2E59">
        <w:trPr>
          <w:trHeight w:val="70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2013. 09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 xml:space="preserve"> Programok nevelési feladatok ismertetése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Szülői értekezlet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Pátkai Istvánné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Munkatársak, szülők</w:t>
            </w:r>
          </w:p>
        </w:tc>
      </w:tr>
      <w:tr w:rsidR="00A15BB2" w:rsidRPr="00A15BB2" w:rsidTr="00DA2E59">
        <w:trPr>
          <w:trHeight w:val="705"/>
        </w:trPr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09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kerékpártúra, szüret, csalamádé, gyümölcssaláta készítés, termények betakarítása, népi játszóház, táncház, vásár, szalo</w:t>
            </w:r>
            <w:r w:rsidR="00DA2E59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nasütés,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Cseh-</w:t>
            </w:r>
            <w:r w:rsidR="006A76A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Szombathy</w:t>
            </w:r>
            <w:proofErr w:type="spellEnd"/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 xml:space="preserve"> Ors</w:t>
            </w:r>
            <w:r w:rsidR="00DA2E59">
              <w:rPr>
                <w:rFonts w:ascii="Calibri" w:hAnsi="Calibri"/>
                <w:color w:val="000000"/>
                <w:sz w:val="22"/>
                <w:szCs w:val="22"/>
              </w:rPr>
              <w:t>olya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AF4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gyer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ekek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 xml:space="preserve"> dolgozók</w:t>
            </w:r>
          </w:p>
        </w:tc>
      </w:tr>
      <w:tr w:rsidR="00A15BB2" w:rsidRPr="00A15BB2" w:rsidTr="00DA2E59">
        <w:trPr>
          <w:trHeight w:val="705"/>
        </w:trPr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Őszi sokadalom</w:t>
            </w: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Pátkai Júlia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Szülői Szervezet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családjaink</w:t>
            </w:r>
          </w:p>
        </w:tc>
      </w:tr>
      <w:tr w:rsidR="00A15BB2" w:rsidRPr="00A15BB2" w:rsidTr="00DA2E59">
        <w:trPr>
          <w:trHeight w:val="70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Szülői szervezet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szülők óvónők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vendégek</w:t>
            </w:r>
          </w:p>
        </w:tc>
      </w:tr>
      <w:tr w:rsidR="00A15BB2" w:rsidRPr="00A15BB2" w:rsidTr="00DA2E59">
        <w:trPr>
          <w:trHeight w:val="70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Vas</w:t>
            </w:r>
            <w:r w:rsidR="00DA2E59">
              <w:rPr>
                <w:rFonts w:ascii="Calibri" w:hAnsi="Calibri"/>
                <w:color w:val="000000"/>
                <w:sz w:val="22"/>
                <w:szCs w:val="22"/>
              </w:rPr>
              <w:t>ú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ttörténeti park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családi kirándulás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Kupi Mariann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családok, munkatársak</w:t>
            </w:r>
          </w:p>
        </w:tc>
      </w:tr>
      <w:tr w:rsidR="00A15BB2" w:rsidRPr="00A15BB2" w:rsidTr="00DA2E59">
        <w:trPr>
          <w:trHeight w:val="70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szülői fórum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Pátkai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 xml:space="preserve"> J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úlia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 xml:space="preserve">DR </w:t>
            </w:r>
            <w:proofErr w:type="spellStart"/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Hankovszki</w:t>
            </w:r>
            <w:proofErr w:type="spellEnd"/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 xml:space="preserve"> Béla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szülők, vendégek</w:t>
            </w:r>
          </w:p>
        </w:tc>
      </w:tr>
      <w:tr w:rsidR="00A15BB2" w:rsidRPr="00A15BB2" w:rsidTr="00DA2E59">
        <w:trPr>
          <w:trHeight w:val="70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05 -09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Szt</w:t>
            </w:r>
            <w:r w:rsidR="00DA2E59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 xml:space="preserve"> Márton</w:t>
            </w:r>
            <w:r w:rsidR="00DA2E59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nap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Cseh-Szombathy</w:t>
            </w:r>
            <w:proofErr w:type="spellEnd"/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 xml:space="preserve"> Ors</w:t>
            </w:r>
            <w:r w:rsidR="00DA2E59">
              <w:rPr>
                <w:rFonts w:ascii="Calibri" w:hAnsi="Calibri"/>
                <w:color w:val="000000"/>
                <w:sz w:val="22"/>
                <w:szCs w:val="22"/>
              </w:rPr>
              <w:t>olya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gyer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ekek, dolgozók</w:t>
            </w:r>
          </w:p>
        </w:tc>
      </w:tr>
      <w:tr w:rsidR="00A15BB2" w:rsidRPr="00A15BB2" w:rsidTr="00DA2E59">
        <w:trPr>
          <w:trHeight w:val="705"/>
        </w:trPr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12-19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Szt</w:t>
            </w:r>
            <w:r w:rsidR="00DA2E59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 xml:space="preserve"> Erzsébet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megemlékezés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Pátkai Júlia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B2" w:rsidRPr="00A15BB2" w:rsidRDefault="00A15BB2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gyer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ekek,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5BB2">
              <w:rPr>
                <w:rFonts w:ascii="Calibri" w:hAnsi="Calibri"/>
                <w:color w:val="000000"/>
                <w:sz w:val="22"/>
                <w:szCs w:val="22"/>
              </w:rPr>
              <w:t>dolgozók</w:t>
            </w:r>
          </w:p>
        </w:tc>
      </w:tr>
      <w:tr w:rsidR="00DA2E59" w:rsidRPr="00DA2E59" w:rsidTr="00DA2E59">
        <w:trPr>
          <w:trHeight w:val="600"/>
        </w:trPr>
        <w:tc>
          <w:tcPr>
            <w:tcW w:w="13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E59" w:rsidRPr="00DA2E59" w:rsidRDefault="00DA2E59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12-02-december 02.</w:t>
            </w:r>
            <w:proofErr w:type="gramStart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                                                                ADVENT</w:t>
            </w:r>
            <w:proofErr w:type="gramEnd"/>
          </w:p>
        </w:tc>
      </w:tr>
    </w:tbl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3626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211"/>
        <w:gridCol w:w="2974"/>
        <w:gridCol w:w="2840"/>
        <w:gridCol w:w="2210"/>
        <w:gridCol w:w="1963"/>
        <w:gridCol w:w="2428"/>
      </w:tblGrid>
      <w:tr w:rsidR="00AF41EE" w:rsidRPr="00DA2E59" w:rsidTr="00882395">
        <w:trPr>
          <w:trHeight w:val="56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A15BB2" w:rsidRDefault="00DA2E59" w:rsidP="00670D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</w:t>
            </w:r>
            <w:r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átum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A15BB2" w:rsidRDefault="00DA2E59" w:rsidP="00670D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</w:t>
            </w:r>
            <w:r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éma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A15BB2" w:rsidRDefault="00DA2E59" w:rsidP="00670D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rogram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A15BB2" w:rsidRDefault="00DA2E59" w:rsidP="00670D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zervezi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A15BB2" w:rsidRDefault="00DA2E59" w:rsidP="00670D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</w:t>
            </w:r>
            <w:r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artja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A15BB2" w:rsidRDefault="00DA2E59" w:rsidP="00670D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észt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15B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vesznek</w:t>
            </w:r>
          </w:p>
        </w:tc>
      </w:tr>
      <w:tr w:rsidR="00AF41EE" w:rsidRPr="00DA2E59" w:rsidTr="00882395">
        <w:trPr>
          <w:trHeight w:val="7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02.dec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gyertyagyújtás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advent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Kupi Mariann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vendégek, dolgozók, gyermekek</w:t>
            </w:r>
          </w:p>
        </w:tc>
      </w:tr>
      <w:tr w:rsidR="00AF41EE" w:rsidRPr="00DA2E59" w:rsidTr="00882395">
        <w:trPr>
          <w:trHeight w:val="71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Miklós legendája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Mikulásvárás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Pátkai Istvánné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óvodások</w:t>
            </w:r>
          </w:p>
        </w:tc>
      </w:tr>
      <w:tr w:rsidR="00AF41EE" w:rsidRPr="00DA2E59" w:rsidTr="00882395">
        <w:trPr>
          <w:trHeight w:val="71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Betlehemi történet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betlehemezés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Pátkai Júlia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ortos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óvónők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Vendégek,  </w:t>
            </w:r>
          </w:p>
        </w:tc>
      </w:tr>
      <w:tr w:rsidR="00AF41EE" w:rsidRPr="00DA2E59" w:rsidTr="00882395">
        <w:trPr>
          <w:trHeight w:val="71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AF4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2014.01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Vízkereszt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óvodaszentelés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Jácint atya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gyermekek,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szülők</w:t>
            </w:r>
          </w:p>
        </w:tc>
      </w:tr>
      <w:tr w:rsidR="00AF41EE" w:rsidRPr="00DA2E59" w:rsidTr="00882395">
        <w:trPr>
          <w:trHeight w:val="71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Múzeum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múzeumi látogatás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Cseh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Szombathy</w:t>
            </w:r>
            <w:proofErr w:type="spellEnd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Ors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olya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óvónők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gyermekek,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szülők</w:t>
            </w:r>
          </w:p>
        </w:tc>
      </w:tr>
      <w:tr w:rsidR="00AF41EE" w:rsidRPr="00DA2E59" w:rsidTr="00882395">
        <w:trPr>
          <w:trHeight w:val="71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A nev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lési félév értékelése</w:t>
            </w:r>
            <w:proofErr w:type="gramStart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,a</w:t>
            </w:r>
            <w:proofErr w:type="gramEnd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további programok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szülői értekezlet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Pátkai Istvánné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szülők, dolgozók</w:t>
            </w:r>
          </w:p>
        </w:tc>
      </w:tr>
      <w:tr w:rsidR="00AF41EE" w:rsidRPr="00DA2E59" w:rsidTr="00882395">
        <w:trPr>
          <w:trHeight w:val="71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27- 02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gyertyaszentelő boldogasszony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Mackóprojekt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AF4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dolgozók, gyermekek</w:t>
            </w:r>
          </w:p>
        </w:tc>
      </w:tr>
      <w:tr w:rsidR="00AF41EE" w:rsidRPr="00DA2E59" w:rsidTr="00882395">
        <w:trPr>
          <w:trHeight w:val="715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AF4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2014.02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Télkergetés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farsang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 óvónők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gyermekek,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dolgozók</w:t>
            </w:r>
          </w:p>
        </w:tc>
      </w:tr>
      <w:tr w:rsidR="00AF41EE" w:rsidRPr="00DA2E59" w:rsidTr="00882395">
        <w:trPr>
          <w:trHeight w:val="7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03.15 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hamvazó szerda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hamvaszkodás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Pátkai Júlia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Jácint atya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gyer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ekek, dolgozók,</w:t>
            </w:r>
          </w:p>
        </w:tc>
      </w:tr>
      <w:tr w:rsidR="00882395" w:rsidRPr="00882395" w:rsidTr="00882395">
        <w:trPr>
          <w:trHeight w:val="70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DA2E59" w:rsidRDefault="00882395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04-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DA2E59" w:rsidRDefault="00882395" w:rsidP="008823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A mi lakóhe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ly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ünk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DA2E59" w:rsidRDefault="00882395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családok bemutatjá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lakóhelyüket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DA2E59" w:rsidRDefault="00882395" w:rsidP="008823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Cseh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Szombathy</w:t>
            </w:r>
            <w:proofErr w:type="spellEnd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Ors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olya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DA2E59" w:rsidRDefault="00882395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családok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DA2E59" w:rsidRDefault="00882395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dolgozók, gyermekek</w:t>
            </w:r>
          </w:p>
        </w:tc>
      </w:tr>
      <w:tr w:rsidR="00882395" w:rsidRPr="00DA2E59" w:rsidTr="00882395">
        <w:trPr>
          <w:trHeight w:val="7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95" w:rsidRPr="00DA2E59" w:rsidRDefault="00882395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04-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09.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95" w:rsidRPr="00DA2E59" w:rsidRDefault="00882395" w:rsidP="008823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A mi lakóhe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ly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ünk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95" w:rsidRPr="00DA2E59" w:rsidRDefault="00882395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családok bemutatjá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lakóhelyüket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95" w:rsidRPr="00DA2E59" w:rsidRDefault="00882395" w:rsidP="008823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Cseh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Szombathy</w:t>
            </w:r>
            <w:proofErr w:type="spellEnd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Ors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olya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95" w:rsidRPr="00DA2E59" w:rsidRDefault="00882395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családok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95" w:rsidRPr="00DA2E59" w:rsidRDefault="00882395" w:rsidP="00670D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dolgozók, gyermekek</w:t>
            </w:r>
          </w:p>
        </w:tc>
      </w:tr>
    </w:tbl>
    <w:p w:rsidR="00DA2E59" w:rsidRDefault="00DA2E59" w:rsidP="00780765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3661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290"/>
        <w:gridCol w:w="2850"/>
        <w:gridCol w:w="2934"/>
        <w:gridCol w:w="2227"/>
        <w:gridCol w:w="1978"/>
        <w:gridCol w:w="2382"/>
      </w:tblGrid>
      <w:tr w:rsidR="00DA2E59" w:rsidRPr="00DA2E59" w:rsidTr="00882395">
        <w:trPr>
          <w:trHeight w:val="56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882395" w:rsidP="0088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82395">
              <w:rPr>
                <w:rFonts w:ascii="Calibri" w:hAnsi="Calibri"/>
                <w:b/>
                <w:color w:val="000000"/>
                <w:sz w:val="22"/>
                <w:szCs w:val="22"/>
              </w:rPr>
              <w:t>Dátum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882395" w:rsidP="0088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82395">
              <w:rPr>
                <w:rFonts w:ascii="Calibri" w:hAnsi="Calibri"/>
                <w:b/>
                <w:color w:val="000000"/>
                <w:sz w:val="22"/>
                <w:szCs w:val="22"/>
              </w:rPr>
              <w:t>Téma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882395" w:rsidP="0088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82395">
              <w:rPr>
                <w:rFonts w:ascii="Calibri" w:hAnsi="Calibri"/>
                <w:b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882395" w:rsidP="0088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82395">
              <w:rPr>
                <w:rFonts w:ascii="Calibri" w:hAnsi="Calibri"/>
                <w:b/>
                <w:color w:val="000000"/>
                <w:sz w:val="22"/>
                <w:szCs w:val="22"/>
              </w:rPr>
              <w:t>Szervezi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882395" w:rsidP="0088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82395">
              <w:rPr>
                <w:rFonts w:ascii="Calibri" w:hAnsi="Calibri"/>
                <w:b/>
                <w:color w:val="000000"/>
                <w:sz w:val="22"/>
                <w:szCs w:val="22"/>
              </w:rPr>
              <w:t>Tartja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882395" w:rsidP="0088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82395">
              <w:rPr>
                <w:rFonts w:ascii="Calibri" w:hAnsi="Calibri"/>
                <w:b/>
                <w:color w:val="000000"/>
                <w:sz w:val="22"/>
                <w:szCs w:val="22"/>
              </w:rPr>
              <w:t>Részt vesznek</w:t>
            </w:r>
          </w:p>
        </w:tc>
      </w:tr>
      <w:tr w:rsidR="00882395" w:rsidRPr="00DA2E59" w:rsidTr="00882395">
        <w:trPr>
          <w:trHeight w:val="9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A15BB2" w:rsidRDefault="00882395" w:rsidP="008823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A15BB2" w:rsidRDefault="00882395" w:rsidP="008823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A15BB2" w:rsidRDefault="00882395" w:rsidP="008823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A15BB2" w:rsidRDefault="00882395" w:rsidP="008823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A15BB2" w:rsidRDefault="00882395" w:rsidP="008823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5" w:rsidRPr="00A15BB2" w:rsidRDefault="00882395" w:rsidP="008823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2E59" w:rsidRPr="00DA2E59" w:rsidTr="00882395">
        <w:trPr>
          <w:trHeight w:val="70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Nemzeti ünnepünk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megemlékezés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Szivárvány csop</w:t>
            </w:r>
            <w:r w:rsidR="00882395">
              <w:rPr>
                <w:rFonts w:ascii="Calibri" w:hAnsi="Calibri"/>
                <w:color w:val="000000"/>
                <w:sz w:val="22"/>
                <w:szCs w:val="22"/>
              </w:rPr>
              <w:t>ort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óvónők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dolgozók, gyermekek</w:t>
            </w:r>
          </w:p>
        </w:tc>
      </w:tr>
      <w:tr w:rsidR="00DA2E59" w:rsidRPr="00DA2E59" w:rsidTr="00882395">
        <w:trPr>
          <w:trHeight w:val="70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AF4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03.17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Édesapák köszöntése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Apák</w:t>
            </w:r>
            <w:r w:rsidR="00882395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napja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8823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</w:t>
            </w:r>
            <w:r w:rsidR="0088239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ők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édesapák,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gyermekek</w:t>
            </w:r>
          </w:p>
        </w:tc>
      </w:tr>
      <w:tr w:rsidR="00DA2E59" w:rsidRPr="00DA2E59" w:rsidTr="00882395">
        <w:trPr>
          <w:trHeight w:val="70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03.18-22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="008823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víz világnapja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tudományos játszóház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8823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</w:t>
            </w:r>
            <w:r w:rsidR="0088239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ők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dolgozók, gyermekek</w:t>
            </w:r>
          </w:p>
        </w:tc>
      </w:tr>
      <w:tr w:rsidR="00DA2E59" w:rsidRPr="00DA2E59" w:rsidTr="00882395">
        <w:trPr>
          <w:trHeight w:val="904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AF4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.04.02.</w:t>
            </w:r>
          </w:p>
        </w:tc>
        <w:tc>
          <w:tcPr>
            <w:tcW w:w="28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Nagyhét  Húsvét</w:t>
            </w:r>
            <w:proofErr w:type="gramEnd"/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lelki gyakorlat, </w:t>
            </w:r>
            <w:proofErr w:type="gramStart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kereszt út</w:t>
            </w:r>
            <w:proofErr w:type="gramEnd"/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, népi hagyományok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Pátkai Júlia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Jácint atya SZMK, csop</w:t>
            </w:r>
            <w:r w:rsidR="00882395">
              <w:rPr>
                <w:rFonts w:ascii="Calibri" w:hAnsi="Calibri"/>
                <w:color w:val="000000"/>
                <w:sz w:val="22"/>
                <w:szCs w:val="22"/>
              </w:rPr>
              <w:t>ortos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óvónők</w:t>
            </w:r>
          </w:p>
        </w:tc>
        <w:tc>
          <w:tcPr>
            <w:tcW w:w="23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szülők</w:t>
            </w:r>
            <w:proofErr w:type="gramStart"/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vendégek</w:t>
            </w:r>
            <w:proofErr w:type="gramEnd"/>
          </w:p>
        </w:tc>
      </w:tr>
      <w:tr w:rsidR="00DA2E59" w:rsidRPr="00DA2E59" w:rsidTr="00882395">
        <w:trPr>
          <w:trHeight w:val="705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2E59" w:rsidRPr="00DA2E59" w:rsidTr="00882395">
        <w:trPr>
          <w:trHeight w:val="70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AF41EE" w:rsidP="00AF4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DA2E59" w:rsidRPr="00DA2E5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.04</w:t>
            </w:r>
            <w:r w:rsidR="00DA2E59" w:rsidRPr="00DA2E59">
              <w:rPr>
                <w:rFonts w:ascii="Calibri" w:hAnsi="Calibri"/>
                <w:color w:val="000000"/>
                <w:sz w:val="22"/>
                <w:szCs w:val="22"/>
              </w:rPr>
              <w:t>.14-19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"Adj Isten Egészségére"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egészséghét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8823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Pátkai </w:t>
            </w:r>
            <w:r w:rsidR="0088239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stvánné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óvónők, szülői szervezet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családok</w:t>
            </w:r>
            <w:proofErr w:type="gramStart"/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gyer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ekek</w:t>
            </w:r>
            <w:proofErr w:type="gramEnd"/>
          </w:p>
        </w:tc>
      </w:tr>
      <w:tr w:rsidR="00DA2E59" w:rsidRPr="00DA2E59" w:rsidTr="00882395">
        <w:trPr>
          <w:trHeight w:val="70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AF4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05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.0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5-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Édesanyák köszöntése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882395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="00DA2E59" w:rsidRPr="00DA2E59">
              <w:rPr>
                <w:rFonts w:ascii="Calibri" w:hAnsi="Calibri"/>
                <w:color w:val="000000"/>
                <w:sz w:val="22"/>
                <w:szCs w:val="22"/>
              </w:rPr>
              <w:t>nyák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A2E59" w:rsidRPr="00DA2E59">
              <w:rPr>
                <w:rFonts w:ascii="Calibri" w:hAnsi="Calibri"/>
                <w:color w:val="000000"/>
                <w:sz w:val="22"/>
                <w:szCs w:val="22"/>
              </w:rPr>
              <w:t>napja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</w:t>
            </w:r>
            <w:r w:rsidR="0088239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ők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édesanyák</w:t>
            </w:r>
          </w:p>
        </w:tc>
      </w:tr>
      <w:tr w:rsidR="00DA2E59" w:rsidRPr="00DA2E59" w:rsidTr="00882395">
        <w:trPr>
          <w:trHeight w:val="70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AF4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2014.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5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Évzáró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évzáró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</w:t>
            </w:r>
            <w:r w:rsidR="0088239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ők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családok, gyermekek dolgozó</w:t>
            </w:r>
          </w:p>
        </w:tc>
      </w:tr>
      <w:tr w:rsidR="00DA2E59" w:rsidRPr="00DA2E59" w:rsidTr="00882395">
        <w:trPr>
          <w:trHeight w:val="70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Nevelés nélküli munkanapok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csapatépítési tréning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Pátkai Istvánné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Dolgozók, </w:t>
            </w:r>
          </w:p>
        </w:tc>
      </w:tr>
      <w:tr w:rsidR="00DA2E59" w:rsidRPr="00DA2E59" w:rsidTr="00882395">
        <w:trPr>
          <w:trHeight w:val="70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AF4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06</w:t>
            </w:r>
            <w:r w:rsidR="00AF41EE">
              <w:rPr>
                <w:rFonts w:ascii="Calibri" w:hAnsi="Calibri"/>
                <w:color w:val="000000"/>
                <w:sz w:val="22"/>
                <w:szCs w:val="22"/>
              </w:rPr>
              <w:t>.14-15.</w:t>
            </w: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táborozunk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óvodai tábor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Pátkai Istvánné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csoportos óvónők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59" w:rsidRPr="00DA2E59" w:rsidRDefault="00DA2E59" w:rsidP="00DA2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E59">
              <w:rPr>
                <w:rFonts w:ascii="Calibri" w:hAnsi="Calibri"/>
                <w:color w:val="000000"/>
                <w:sz w:val="22"/>
                <w:szCs w:val="22"/>
              </w:rPr>
              <w:t>gyermekek, dolgozók</w:t>
            </w:r>
          </w:p>
        </w:tc>
      </w:tr>
    </w:tbl>
    <w:p w:rsidR="00DA2E59" w:rsidRDefault="00DA2E59" w:rsidP="00780765">
      <w:pPr>
        <w:spacing w:line="360" w:lineRule="auto"/>
        <w:jc w:val="both"/>
        <w:rPr>
          <w:b/>
          <w:sz w:val="28"/>
          <w:szCs w:val="28"/>
        </w:rPr>
      </w:pPr>
    </w:p>
    <w:p w:rsidR="00F355B9" w:rsidRDefault="00F355B9" w:rsidP="00780765">
      <w:pPr>
        <w:spacing w:line="360" w:lineRule="auto"/>
        <w:jc w:val="both"/>
        <w:rPr>
          <w:b/>
          <w:sz w:val="28"/>
          <w:szCs w:val="28"/>
        </w:rPr>
        <w:sectPr w:rsidR="00F355B9" w:rsidSect="00F355B9">
          <w:pgSz w:w="16838" w:h="11906" w:orient="landscape"/>
          <w:pgMar w:top="1417" w:right="1417" w:bottom="426" w:left="1417" w:header="709" w:footer="709" w:gutter="0"/>
          <w:cols w:space="708"/>
          <w:docGrid w:linePitch="360"/>
        </w:sect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992882" w:rsidRDefault="00992882" w:rsidP="00780765">
      <w:pPr>
        <w:spacing w:line="360" w:lineRule="auto"/>
        <w:jc w:val="both"/>
        <w:rPr>
          <w:b/>
          <w:sz w:val="28"/>
          <w:szCs w:val="28"/>
        </w:rPr>
      </w:pPr>
    </w:p>
    <w:p w:rsidR="00B2163D" w:rsidRDefault="00B2163D" w:rsidP="00B2163D">
      <w:pPr>
        <w:jc w:val="both"/>
        <w:rPr>
          <w:sz w:val="28"/>
          <w:szCs w:val="28"/>
        </w:rPr>
      </w:pPr>
    </w:p>
    <w:p w:rsidR="00E952E5" w:rsidRDefault="00E952E5" w:rsidP="00E952E5">
      <w:pPr>
        <w:spacing w:after="200" w:line="360" w:lineRule="auto"/>
        <w:jc w:val="both"/>
        <w:rPr>
          <w:rFonts w:eastAsia="Calibri"/>
          <w:lang w:eastAsia="en-US"/>
        </w:rPr>
      </w:pPr>
    </w:p>
    <w:p w:rsidR="00E22155" w:rsidRDefault="00E22155" w:rsidP="00E952E5">
      <w:pPr>
        <w:spacing w:after="200" w:line="360" w:lineRule="auto"/>
        <w:jc w:val="both"/>
        <w:rPr>
          <w:rFonts w:eastAsia="Calibri"/>
          <w:lang w:eastAsia="en-US"/>
        </w:rPr>
      </w:pPr>
    </w:p>
    <w:p w:rsidR="00E22155" w:rsidRPr="00E952E5" w:rsidRDefault="00E22155" w:rsidP="00E952E5">
      <w:pPr>
        <w:spacing w:after="200" w:line="360" w:lineRule="auto"/>
        <w:jc w:val="both"/>
        <w:rPr>
          <w:rFonts w:eastAsia="Calibri"/>
          <w:lang w:eastAsia="en-US"/>
        </w:rPr>
      </w:pPr>
    </w:p>
    <w:p w:rsidR="0053180A" w:rsidRDefault="0053180A" w:rsidP="0053180A">
      <w:pPr>
        <w:jc w:val="both"/>
      </w:pPr>
    </w:p>
    <w:sectPr w:rsidR="0053180A" w:rsidSect="00F355B9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F35" w:rsidRDefault="00651F35">
      <w:r>
        <w:separator/>
      </w:r>
    </w:p>
  </w:endnote>
  <w:endnote w:type="continuationSeparator" w:id="1">
    <w:p w:rsidR="00651F35" w:rsidRDefault="0065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8F" w:rsidRDefault="0004241E" w:rsidP="00B2163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70D8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70D8F" w:rsidRDefault="00670D8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8F" w:rsidRDefault="0004241E" w:rsidP="00B2163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70D8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718F7">
      <w:rPr>
        <w:rStyle w:val="Oldalszm"/>
        <w:noProof/>
      </w:rPr>
      <w:t>12</w:t>
    </w:r>
    <w:r>
      <w:rPr>
        <w:rStyle w:val="Oldalszm"/>
      </w:rPr>
      <w:fldChar w:fldCharType="end"/>
    </w:r>
  </w:p>
  <w:p w:rsidR="00670D8F" w:rsidRDefault="00670D8F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8F" w:rsidRDefault="0004241E" w:rsidP="00243AC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670D8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70D8F" w:rsidRDefault="00670D8F" w:rsidP="000D01B1">
    <w:pPr>
      <w:pStyle w:val="ll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8F" w:rsidRDefault="0004241E" w:rsidP="00243AC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670D8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718F7">
      <w:rPr>
        <w:rStyle w:val="Oldalszm"/>
        <w:noProof/>
      </w:rPr>
      <w:t>52</w:t>
    </w:r>
    <w:r>
      <w:rPr>
        <w:rStyle w:val="Oldalszm"/>
      </w:rPr>
      <w:fldChar w:fldCharType="end"/>
    </w:r>
  </w:p>
  <w:p w:rsidR="00670D8F" w:rsidRDefault="00670D8F" w:rsidP="000D01B1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F35" w:rsidRDefault="00651F35">
      <w:r>
        <w:separator/>
      </w:r>
    </w:p>
  </w:footnote>
  <w:footnote w:type="continuationSeparator" w:id="1">
    <w:p w:rsidR="00651F35" w:rsidRDefault="00651F35">
      <w:r>
        <w:continuationSeparator/>
      </w:r>
    </w:p>
  </w:footnote>
  <w:footnote w:id="2">
    <w:p w:rsidR="00670D8F" w:rsidRDefault="00670D8F" w:rsidP="00DA19CB">
      <w:pPr>
        <w:pStyle w:val="Lbjegyzetszveg"/>
      </w:pPr>
      <w:r>
        <w:rPr>
          <w:rStyle w:val="Lbjegyzet-hivatkozs"/>
        </w:rPr>
        <w:footnoteRef/>
      </w:r>
      <w:r>
        <w:t xml:space="preserve"> Hatályos 2012. 09. 01-től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8F" w:rsidRDefault="00670D8F" w:rsidP="00AA0AE8">
    <w:pPr>
      <w:pStyle w:val="lfej"/>
    </w:pPr>
    <w:r>
      <w:t xml:space="preserve">                                                      </w:t>
    </w:r>
  </w:p>
  <w:p w:rsidR="00670D8F" w:rsidRDefault="00670D8F">
    <w:pPr>
      <w:pStyle w:val="lfej"/>
    </w:pPr>
  </w:p>
  <w:p w:rsidR="00670D8F" w:rsidRDefault="00670D8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8D4489"/>
    <w:multiLevelType w:val="hybridMultilevel"/>
    <w:tmpl w:val="1B92F77A"/>
    <w:lvl w:ilvl="0" w:tplc="040E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02954A25"/>
    <w:multiLevelType w:val="hybridMultilevel"/>
    <w:tmpl w:val="5450EAD8"/>
    <w:lvl w:ilvl="0" w:tplc="74DC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4CB17A4"/>
    <w:multiLevelType w:val="hybridMultilevel"/>
    <w:tmpl w:val="51B87F76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5C05419"/>
    <w:multiLevelType w:val="hybridMultilevel"/>
    <w:tmpl w:val="20C0AE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5F2DC4"/>
    <w:multiLevelType w:val="hybridMultilevel"/>
    <w:tmpl w:val="1BA62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730757"/>
    <w:multiLevelType w:val="hybridMultilevel"/>
    <w:tmpl w:val="6AD61FCE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94D7305"/>
    <w:multiLevelType w:val="hybridMultilevel"/>
    <w:tmpl w:val="D2AA5D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C1E0F43"/>
    <w:multiLevelType w:val="hybridMultilevel"/>
    <w:tmpl w:val="D82247F0"/>
    <w:lvl w:ilvl="0" w:tplc="D866697A">
      <w:start w:val="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0C3C064E"/>
    <w:multiLevelType w:val="hybridMultilevel"/>
    <w:tmpl w:val="23F246C6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F4B5B8C"/>
    <w:multiLevelType w:val="hybridMultilevel"/>
    <w:tmpl w:val="B1C45FA8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14F33A4"/>
    <w:multiLevelType w:val="hybridMultilevel"/>
    <w:tmpl w:val="D2C6984A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58B3154"/>
    <w:multiLevelType w:val="hybridMultilevel"/>
    <w:tmpl w:val="648E0C96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6E33C97"/>
    <w:multiLevelType w:val="hybridMultilevel"/>
    <w:tmpl w:val="5C5CAC96"/>
    <w:lvl w:ilvl="0" w:tplc="74DC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77C16D7"/>
    <w:multiLevelType w:val="hybridMultilevel"/>
    <w:tmpl w:val="B1882BBE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6A3CF1"/>
    <w:multiLevelType w:val="hybridMultilevel"/>
    <w:tmpl w:val="5576F81E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8B59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47A1EEB"/>
    <w:multiLevelType w:val="hybridMultilevel"/>
    <w:tmpl w:val="AA528C2A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664678"/>
    <w:multiLevelType w:val="hybridMultilevel"/>
    <w:tmpl w:val="057CAA62"/>
    <w:lvl w:ilvl="0" w:tplc="CADA8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770349"/>
    <w:multiLevelType w:val="hybridMultilevel"/>
    <w:tmpl w:val="C5365442"/>
    <w:lvl w:ilvl="0" w:tplc="F3EA02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E27346"/>
    <w:multiLevelType w:val="hybridMultilevel"/>
    <w:tmpl w:val="16E8189E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E7867AD"/>
    <w:multiLevelType w:val="hybridMultilevel"/>
    <w:tmpl w:val="57560E30"/>
    <w:lvl w:ilvl="0" w:tplc="74DC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F73FB4"/>
    <w:multiLevelType w:val="hybridMultilevel"/>
    <w:tmpl w:val="780E33B0"/>
    <w:lvl w:ilvl="0" w:tplc="D866697A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5A81A5D"/>
    <w:multiLevelType w:val="hybridMultilevel"/>
    <w:tmpl w:val="2D940AE0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8A42667"/>
    <w:multiLevelType w:val="hybridMultilevel"/>
    <w:tmpl w:val="08029D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A841AB7"/>
    <w:multiLevelType w:val="hybridMultilevel"/>
    <w:tmpl w:val="03CAA3F4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EEF12E3"/>
    <w:multiLevelType w:val="hybridMultilevel"/>
    <w:tmpl w:val="9E64F11E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EF579E8"/>
    <w:multiLevelType w:val="hybridMultilevel"/>
    <w:tmpl w:val="18D05554"/>
    <w:lvl w:ilvl="0" w:tplc="5F48D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7F2FC0"/>
    <w:multiLevelType w:val="hybridMultilevel"/>
    <w:tmpl w:val="416AE7D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B2D3B49"/>
    <w:multiLevelType w:val="hybridMultilevel"/>
    <w:tmpl w:val="26747A84"/>
    <w:lvl w:ilvl="0" w:tplc="74DC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B4E2B18"/>
    <w:multiLevelType w:val="hybridMultilevel"/>
    <w:tmpl w:val="E2B49486"/>
    <w:lvl w:ilvl="0" w:tplc="74DC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18108AF"/>
    <w:multiLevelType w:val="hybridMultilevel"/>
    <w:tmpl w:val="7EF64688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3FE6F9A"/>
    <w:multiLevelType w:val="hybridMultilevel"/>
    <w:tmpl w:val="7DACC8E0"/>
    <w:lvl w:ilvl="0" w:tplc="9BB28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56401CD7"/>
    <w:multiLevelType w:val="hybridMultilevel"/>
    <w:tmpl w:val="242E6F0C"/>
    <w:lvl w:ilvl="0" w:tplc="74DC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8FB68B5"/>
    <w:multiLevelType w:val="hybridMultilevel"/>
    <w:tmpl w:val="713C8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9F1D80"/>
    <w:multiLevelType w:val="hybridMultilevel"/>
    <w:tmpl w:val="01742FA6"/>
    <w:lvl w:ilvl="0" w:tplc="D866697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0E0DA0"/>
    <w:multiLevelType w:val="hybridMultilevel"/>
    <w:tmpl w:val="AEBA83B0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00445DE"/>
    <w:multiLevelType w:val="hybridMultilevel"/>
    <w:tmpl w:val="66125CF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45D7EDC"/>
    <w:multiLevelType w:val="hybridMultilevel"/>
    <w:tmpl w:val="F976DFDC"/>
    <w:lvl w:ilvl="0" w:tplc="D866697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4CA717D"/>
    <w:multiLevelType w:val="hybridMultilevel"/>
    <w:tmpl w:val="39D04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C152D1"/>
    <w:multiLevelType w:val="hybridMultilevel"/>
    <w:tmpl w:val="260E2D4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2">
    <w:nsid w:val="73C81484"/>
    <w:multiLevelType w:val="hybridMultilevel"/>
    <w:tmpl w:val="76E0ED84"/>
    <w:lvl w:ilvl="0" w:tplc="11A2F6F6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BE30ABE"/>
    <w:multiLevelType w:val="hybridMultilevel"/>
    <w:tmpl w:val="C6CAEF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271D89"/>
    <w:multiLevelType w:val="hybridMultilevel"/>
    <w:tmpl w:val="A066F434"/>
    <w:lvl w:ilvl="0" w:tplc="11A2F6F6">
      <w:start w:val="200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5">
    <w:nsid w:val="7E210F1C"/>
    <w:multiLevelType w:val="hybridMultilevel"/>
    <w:tmpl w:val="C936957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F386195"/>
    <w:multiLevelType w:val="hybridMultilevel"/>
    <w:tmpl w:val="27369D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47"/>
  </w:num>
  <w:num w:numId="6">
    <w:abstractNumId w:val="34"/>
  </w:num>
  <w:num w:numId="7">
    <w:abstractNumId w:val="42"/>
  </w:num>
  <w:num w:numId="8">
    <w:abstractNumId w:val="31"/>
  </w:num>
  <w:num w:numId="9">
    <w:abstractNumId w:val="54"/>
  </w:num>
  <w:num w:numId="10">
    <w:abstractNumId w:val="21"/>
  </w:num>
  <w:num w:numId="11">
    <w:abstractNumId w:val="18"/>
  </w:num>
  <w:num w:numId="12">
    <w:abstractNumId w:val="22"/>
  </w:num>
  <w:num w:numId="13">
    <w:abstractNumId w:val="52"/>
  </w:num>
  <w:num w:numId="14">
    <w:abstractNumId w:val="36"/>
  </w:num>
  <w:num w:numId="15">
    <w:abstractNumId w:val="37"/>
  </w:num>
  <w:num w:numId="16">
    <w:abstractNumId w:val="15"/>
  </w:num>
  <w:num w:numId="17">
    <w:abstractNumId w:val="23"/>
  </w:num>
  <w:num w:numId="18">
    <w:abstractNumId w:val="53"/>
  </w:num>
  <w:num w:numId="19">
    <w:abstractNumId w:val="39"/>
  </w:num>
  <w:num w:numId="20">
    <w:abstractNumId w:val="20"/>
  </w:num>
  <w:num w:numId="21">
    <w:abstractNumId w:val="49"/>
  </w:num>
  <w:num w:numId="22">
    <w:abstractNumId w:val="48"/>
  </w:num>
  <w:num w:numId="23">
    <w:abstractNumId w:val="24"/>
  </w:num>
  <w:num w:numId="24">
    <w:abstractNumId w:val="17"/>
  </w:num>
  <w:num w:numId="25">
    <w:abstractNumId w:val="56"/>
  </w:num>
  <w:num w:numId="26">
    <w:abstractNumId w:val="46"/>
  </w:num>
  <w:num w:numId="27">
    <w:abstractNumId w:val="33"/>
  </w:num>
  <w:num w:numId="28">
    <w:abstractNumId w:val="51"/>
  </w:num>
  <w:num w:numId="29">
    <w:abstractNumId w:val="16"/>
  </w:num>
  <w:num w:numId="30">
    <w:abstractNumId w:val="55"/>
  </w:num>
  <w:num w:numId="31">
    <w:abstractNumId w:val="38"/>
  </w:num>
  <w:num w:numId="32">
    <w:abstractNumId w:val="43"/>
  </w:num>
  <w:num w:numId="33">
    <w:abstractNumId w:val="50"/>
  </w:num>
  <w:num w:numId="34">
    <w:abstractNumId w:val="44"/>
  </w:num>
  <w:num w:numId="35">
    <w:abstractNumId w:val="25"/>
  </w:num>
  <w:num w:numId="36">
    <w:abstractNumId w:val="14"/>
  </w:num>
  <w:num w:numId="37">
    <w:abstractNumId w:val="40"/>
  </w:num>
  <w:num w:numId="38">
    <w:abstractNumId w:val="32"/>
  </w:num>
  <w:num w:numId="39">
    <w:abstractNumId w:val="41"/>
  </w:num>
  <w:num w:numId="40">
    <w:abstractNumId w:val="19"/>
  </w:num>
  <w:num w:numId="41">
    <w:abstractNumId w:val="35"/>
  </w:num>
  <w:num w:numId="42">
    <w:abstractNumId w:val="29"/>
  </w:num>
  <w:num w:numId="43">
    <w:abstractNumId w:val="30"/>
  </w:num>
  <w:num w:numId="44">
    <w:abstractNumId w:val="4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C49"/>
    <w:rsid w:val="0000377C"/>
    <w:rsid w:val="000160B1"/>
    <w:rsid w:val="0001682F"/>
    <w:rsid w:val="00024501"/>
    <w:rsid w:val="00024788"/>
    <w:rsid w:val="0004241E"/>
    <w:rsid w:val="00045E4D"/>
    <w:rsid w:val="000504B9"/>
    <w:rsid w:val="00066EAA"/>
    <w:rsid w:val="00073FE2"/>
    <w:rsid w:val="00080928"/>
    <w:rsid w:val="00081D43"/>
    <w:rsid w:val="000A593D"/>
    <w:rsid w:val="000B081E"/>
    <w:rsid w:val="000B3281"/>
    <w:rsid w:val="000B49F0"/>
    <w:rsid w:val="000C0AF9"/>
    <w:rsid w:val="000D01B1"/>
    <w:rsid w:val="000D6D3F"/>
    <w:rsid w:val="000D7437"/>
    <w:rsid w:val="000E6B00"/>
    <w:rsid w:val="00102C11"/>
    <w:rsid w:val="00103FA2"/>
    <w:rsid w:val="001064A0"/>
    <w:rsid w:val="00106709"/>
    <w:rsid w:val="00112BC6"/>
    <w:rsid w:val="0011643B"/>
    <w:rsid w:val="001328A4"/>
    <w:rsid w:val="0013414D"/>
    <w:rsid w:val="0014567F"/>
    <w:rsid w:val="001458B2"/>
    <w:rsid w:val="00147DA5"/>
    <w:rsid w:val="00170FD6"/>
    <w:rsid w:val="00180D5A"/>
    <w:rsid w:val="00182096"/>
    <w:rsid w:val="0019282B"/>
    <w:rsid w:val="001A2A48"/>
    <w:rsid w:val="001B208A"/>
    <w:rsid w:val="001C0CAA"/>
    <w:rsid w:val="00206AC8"/>
    <w:rsid w:val="00210239"/>
    <w:rsid w:val="002108CC"/>
    <w:rsid w:val="00216DE3"/>
    <w:rsid w:val="0021795E"/>
    <w:rsid w:val="00221DEA"/>
    <w:rsid w:val="00231C72"/>
    <w:rsid w:val="00236928"/>
    <w:rsid w:val="00243AC0"/>
    <w:rsid w:val="00254ED4"/>
    <w:rsid w:val="00256F5F"/>
    <w:rsid w:val="00273473"/>
    <w:rsid w:val="00273C9C"/>
    <w:rsid w:val="00275696"/>
    <w:rsid w:val="00284339"/>
    <w:rsid w:val="0028749A"/>
    <w:rsid w:val="00287665"/>
    <w:rsid w:val="002927C8"/>
    <w:rsid w:val="00295C3C"/>
    <w:rsid w:val="002B048E"/>
    <w:rsid w:val="002D2CB0"/>
    <w:rsid w:val="002D3081"/>
    <w:rsid w:val="002D4E15"/>
    <w:rsid w:val="002D4E8C"/>
    <w:rsid w:val="002D5C81"/>
    <w:rsid w:val="002E50ED"/>
    <w:rsid w:val="002F0DFA"/>
    <w:rsid w:val="002F54FF"/>
    <w:rsid w:val="00301B82"/>
    <w:rsid w:val="00306E4B"/>
    <w:rsid w:val="003214C4"/>
    <w:rsid w:val="00350E9A"/>
    <w:rsid w:val="00352085"/>
    <w:rsid w:val="00356BF1"/>
    <w:rsid w:val="00360A8A"/>
    <w:rsid w:val="00361262"/>
    <w:rsid w:val="003741CB"/>
    <w:rsid w:val="003767A6"/>
    <w:rsid w:val="00383D1E"/>
    <w:rsid w:val="00392AE7"/>
    <w:rsid w:val="00392C10"/>
    <w:rsid w:val="00393929"/>
    <w:rsid w:val="003946F4"/>
    <w:rsid w:val="003A00BD"/>
    <w:rsid w:val="003B31FD"/>
    <w:rsid w:val="003B7256"/>
    <w:rsid w:val="003C1BEB"/>
    <w:rsid w:val="003E21A0"/>
    <w:rsid w:val="003E2429"/>
    <w:rsid w:val="003F0440"/>
    <w:rsid w:val="004022EB"/>
    <w:rsid w:val="0040380C"/>
    <w:rsid w:val="00417B6B"/>
    <w:rsid w:val="00442C73"/>
    <w:rsid w:val="004500C7"/>
    <w:rsid w:val="00457B4D"/>
    <w:rsid w:val="00461BD5"/>
    <w:rsid w:val="00470587"/>
    <w:rsid w:val="0047068D"/>
    <w:rsid w:val="00490314"/>
    <w:rsid w:val="00493DEC"/>
    <w:rsid w:val="004B1CE3"/>
    <w:rsid w:val="004B234D"/>
    <w:rsid w:val="004B77E5"/>
    <w:rsid w:val="004C2AB4"/>
    <w:rsid w:val="004C4BF0"/>
    <w:rsid w:val="004C7BA2"/>
    <w:rsid w:val="004D30CE"/>
    <w:rsid w:val="004D5420"/>
    <w:rsid w:val="004D7E84"/>
    <w:rsid w:val="004E6472"/>
    <w:rsid w:val="004F04C8"/>
    <w:rsid w:val="005062EF"/>
    <w:rsid w:val="0053180A"/>
    <w:rsid w:val="00537224"/>
    <w:rsid w:val="00550C96"/>
    <w:rsid w:val="00553464"/>
    <w:rsid w:val="005562CD"/>
    <w:rsid w:val="00560075"/>
    <w:rsid w:val="0056027E"/>
    <w:rsid w:val="0056076F"/>
    <w:rsid w:val="00567CE7"/>
    <w:rsid w:val="0057509A"/>
    <w:rsid w:val="00592A02"/>
    <w:rsid w:val="005A4EED"/>
    <w:rsid w:val="005A6351"/>
    <w:rsid w:val="005A6EFD"/>
    <w:rsid w:val="005D30E9"/>
    <w:rsid w:val="005D43A2"/>
    <w:rsid w:val="00612644"/>
    <w:rsid w:val="00616E3D"/>
    <w:rsid w:val="006213B4"/>
    <w:rsid w:val="00637548"/>
    <w:rsid w:val="00642B50"/>
    <w:rsid w:val="00651DFC"/>
    <w:rsid w:val="00651F35"/>
    <w:rsid w:val="0066345A"/>
    <w:rsid w:val="00670D8F"/>
    <w:rsid w:val="006901AE"/>
    <w:rsid w:val="006A76A5"/>
    <w:rsid w:val="006C1145"/>
    <w:rsid w:val="006C126C"/>
    <w:rsid w:val="006F5721"/>
    <w:rsid w:val="006F5E78"/>
    <w:rsid w:val="006F7D90"/>
    <w:rsid w:val="0070505A"/>
    <w:rsid w:val="007104A5"/>
    <w:rsid w:val="0071125D"/>
    <w:rsid w:val="007175C7"/>
    <w:rsid w:val="00722FB6"/>
    <w:rsid w:val="00730D10"/>
    <w:rsid w:val="00746773"/>
    <w:rsid w:val="007502AB"/>
    <w:rsid w:val="007509E8"/>
    <w:rsid w:val="00755931"/>
    <w:rsid w:val="00761729"/>
    <w:rsid w:val="00765E9B"/>
    <w:rsid w:val="00771D7D"/>
    <w:rsid w:val="00780765"/>
    <w:rsid w:val="007842FB"/>
    <w:rsid w:val="00795AEA"/>
    <w:rsid w:val="00795B39"/>
    <w:rsid w:val="007A2237"/>
    <w:rsid w:val="007A39C9"/>
    <w:rsid w:val="007A48AD"/>
    <w:rsid w:val="007B34EE"/>
    <w:rsid w:val="007B52A1"/>
    <w:rsid w:val="007B7A2B"/>
    <w:rsid w:val="007C421F"/>
    <w:rsid w:val="007C5D60"/>
    <w:rsid w:val="007D0A24"/>
    <w:rsid w:val="007D1E79"/>
    <w:rsid w:val="007E5538"/>
    <w:rsid w:val="007E7293"/>
    <w:rsid w:val="007F6DFC"/>
    <w:rsid w:val="008158F8"/>
    <w:rsid w:val="00823D9F"/>
    <w:rsid w:val="00827781"/>
    <w:rsid w:val="00827838"/>
    <w:rsid w:val="00841138"/>
    <w:rsid w:val="0084396C"/>
    <w:rsid w:val="0084407C"/>
    <w:rsid w:val="00850281"/>
    <w:rsid w:val="00851C3D"/>
    <w:rsid w:val="0087407E"/>
    <w:rsid w:val="00877692"/>
    <w:rsid w:val="00882395"/>
    <w:rsid w:val="00882A7C"/>
    <w:rsid w:val="00884173"/>
    <w:rsid w:val="00884693"/>
    <w:rsid w:val="00886257"/>
    <w:rsid w:val="00890E3A"/>
    <w:rsid w:val="008A31F8"/>
    <w:rsid w:val="008B5C98"/>
    <w:rsid w:val="008E03A6"/>
    <w:rsid w:val="008E06C4"/>
    <w:rsid w:val="008E2F3D"/>
    <w:rsid w:val="008E7977"/>
    <w:rsid w:val="008F4F60"/>
    <w:rsid w:val="009237D4"/>
    <w:rsid w:val="00923E72"/>
    <w:rsid w:val="00923EDB"/>
    <w:rsid w:val="00932636"/>
    <w:rsid w:val="00935F43"/>
    <w:rsid w:val="0093669D"/>
    <w:rsid w:val="00942B66"/>
    <w:rsid w:val="00951AA7"/>
    <w:rsid w:val="00957328"/>
    <w:rsid w:val="00965356"/>
    <w:rsid w:val="009708B4"/>
    <w:rsid w:val="00970AAE"/>
    <w:rsid w:val="00970D09"/>
    <w:rsid w:val="009843F6"/>
    <w:rsid w:val="0098545D"/>
    <w:rsid w:val="00990E48"/>
    <w:rsid w:val="00992171"/>
    <w:rsid w:val="00992882"/>
    <w:rsid w:val="009931EE"/>
    <w:rsid w:val="009A3C77"/>
    <w:rsid w:val="009A3E44"/>
    <w:rsid w:val="009E690B"/>
    <w:rsid w:val="009F04CE"/>
    <w:rsid w:val="009F1BFA"/>
    <w:rsid w:val="009F536D"/>
    <w:rsid w:val="00A11CCA"/>
    <w:rsid w:val="00A14EFC"/>
    <w:rsid w:val="00A15BB2"/>
    <w:rsid w:val="00A21E93"/>
    <w:rsid w:val="00A3720D"/>
    <w:rsid w:val="00A4443F"/>
    <w:rsid w:val="00A511D4"/>
    <w:rsid w:val="00A52C96"/>
    <w:rsid w:val="00A55776"/>
    <w:rsid w:val="00A7197D"/>
    <w:rsid w:val="00A736F9"/>
    <w:rsid w:val="00A7790A"/>
    <w:rsid w:val="00A77C34"/>
    <w:rsid w:val="00A82A59"/>
    <w:rsid w:val="00A82CD5"/>
    <w:rsid w:val="00A8329D"/>
    <w:rsid w:val="00AA0543"/>
    <w:rsid w:val="00AA0AE8"/>
    <w:rsid w:val="00AA5B27"/>
    <w:rsid w:val="00AC3F16"/>
    <w:rsid w:val="00AC5F07"/>
    <w:rsid w:val="00AE0A50"/>
    <w:rsid w:val="00AE7BDE"/>
    <w:rsid w:val="00AF41EE"/>
    <w:rsid w:val="00AF7BE2"/>
    <w:rsid w:val="00B001CB"/>
    <w:rsid w:val="00B032CD"/>
    <w:rsid w:val="00B1529F"/>
    <w:rsid w:val="00B2163D"/>
    <w:rsid w:val="00B43C49"/>
    <w:rsid w:val="00B60390"/>
    <w:rsid w:val="00B60EA2"/>
    <w:rsid w:val="00B67EAC"/>
    <w:rsid w:val="00B7171A"/>
    <w:rsid w:val="00B87389"/>
    <w:rsid w:val="00B95E10"/>
    <w:rsid w:val="00BA6C34"/>
    <w:rsid w:val="00BB33EC"/>
    <w:rsid w:val="00BD7721"/>
    <w:rsid w:val="00BD7F25"/>
    <w:rsid w:val="00BE7A18"/>
    <w:rsid w:val="00C16871"/>
    <w:rsid w:val="00C26B77"/>
    <w:rsid w:val="00C45F23"/>
    <w:rsid w:val="00C47D04"/>
    <w:rsid w:val="00C616CA"/>
    <w:rsid w:val="00C718F7"/>
    <w:rsid w:val="00C803BD"/>
    <w:rsid w:val="00C80631"/>
    <w:rsid w:val="00C82FD1"/>
    <w:rsid w:val="00C91C7A"/>
    <w:rsid w:val="00CA45D1"/>
    <w:rsid w:val="00CA46AA"/>
    <w:rsid w:val="00CD2AEA"/>
    <w:rsid w:val="00CE31AF"/>
    <w:rsid w:val="00D07B75"/>
    <w:rsid w:val="00D37B84"/>
    <w:rsid w:val="00D51ABC"/>
    <w:rsid w:val="00D54631"/>
    <w:rsid w:val="00D6045A"/>
    <w:rsid w:val="00D6305B"/>
    <w:rsid w:val="00D67A12"/>
    <w:rsid w:val="00D701E6"/>
    <w:rsid w:val="00D82CAE"/>
    <w:rsid w:val="00D93997"/>
    <w:rsid w:val="00D9509B"/>
    <w:rsid w:val="00DA19CB"/>
    <w:rsid w:val="00DA2E59"/>
    <w:rsid w:val="00DB0C51"/>
    <w:rsid w:val="00DC6258"/>
    <w:rsid w:val="00DD1077"/>
    <w:rsid w:val="00DD2067"/>
    <w:rsid w:val="00DD4DC4"/>
    <w:rsid w:val="00E10B01"/>
    <w:rsid w:val="00E22155"/>
    <w:rsid w:val="00E22E9C"/>
    <w:rsid w:val="00E34633"/>
    <w:rsid w:val="00E40801"/>
    <w:rsid w:val="00E43FF4"/>
    <w:rsid w:val="00E5138D"/>
    <w:rsid w:val="00E64F70"/>
    <w:rsid w:val="00E71DF7"/>
    <w:rsid w:val="00E7212F"/>
    <w:rsid w:val="00E952E5"/>
    <w:rsid w:val="00EA28C1"/>
    <w:rsid w:val="00EA2F87"/>
    <w:rsid w:val="00EA4450"/>
    <w:rsid w:val="00EB75BA"/>
    <w:rsid w:val="00EB7E01"/>
    <w:rsid w:val="00EC26FD"/>
    <w:rsid w:val="00EC5339"/>
    <w:rsid w:val="00ED2667"/>
    <w:rsid w:val="00ED7099"/>
    <w:rsid w:val="00EE2AA1"/>
    <w:rsid w:val="00F125BF"/>
    <w:rsid w:val="00F14258"/>
    <w:rsid w:val="00F211B9"/>
    <w:rsid w:val="00F32D2C"/>
    <w:rsid w:val="00F355B9"/>
    <w:rsid w:val="00F356B9"/>
    <w:rsid w:val="00F54018"/>
    <w:rsid w:val="00F56C6E"/>
    <w:rsid w:val="00F617C5"/>
    <w:rsid w:val="00F629AA"/>
    <w:rsid w:val="00F746A2"/>
    <w:rsid w:val="00F76371"/>
    <w:rsid w:val="00F86E13"/>
    <w:rsid w:val="00F94DDE"/>
    <w:rsid w:val="00FD123B"/>
    <w:rsid w:val="00FE1FB7"/>
    <w:rsid w:val="00FE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43C4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55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3E21A0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7A48AD"/>
    <w:pPr>
      <w:widowControl w:val="0"/>
      <w:autoSpaceDE w:val="0"/>
      <w:autoSpaceDN w:val="0"/>
      <w:adjustRightInd w:val="0"/>
      <w:jc w:val="center"/>
    </w:pPr>
    <w:rPr>
      <w:rFonts w:ascii="Tahoma" w:cs="Tahoma"/>
      <w:b/>
      <w:bCs/>
      <w:u w:val="single"/>
    </w:rPr>
  </w:style>
  <w:style w:type="paragraph" w:styleId="Alcm">
    <w:name w:val="Subtitle"/>
    <w:basedOn w:val="Norml"/>
    <w:next w:val="Szvegtrzs"/>
    <w:link w:val="AlcmChar"/>
    <w:qFormat/>
    <w:rsid w:val="007A48AD"/>
    <w:pPr>
      <w:widowControl w:val="0"/>
      <w:autoSpaceDE w:val="0"/>
      <w:autoSpaceDN w:val="0"/>
      <w:adjustRightInd w:val="0"/>
    </w:pPr>
    <w:rPr>
      <w:rFonts w:ascii="Tahoma" w:cs="Tahoma"/>
      <w:b/>
      <w:bCs/>
    </w:rPr>
  </w:style>
  <w:style w:type="paragraph" w:styleId="Szvegtrzs">
    <w:name w:val="Body Text"/>
    <w:basedOn w:val="Norml"/>
    <w:rsid w:val="007A48AD"/>
    <w:pPr>
      <w:spacing w:after="120"/>
    </w:pPr>
  </w:style>
  <w:style w:type="table" w:styleId="Rcsostblzat">
    <w:name w:val="Table Grid"/>
    <w:basedOn w:val="Normltblzat"/>
    <w:rsid w:val="007A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rsid w:val="000D01B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D01B1"/>
  </w:style>
  <w:style w:type="paragraph" w:styleId="lfej">
    <w:name w:val="header"/>
    <w:basedOn w:val="Norml"/>
    <w:link w:val="lfejChar"/>
    <w:uiPriority w:val="99"/>
    <w:rsid w:val="007502AB"/>
    <w:pPr>
      <w:tabs>
        <w:tab w:val="center" w:pos="4536"/>
        <w:tab w:val="right" w:pos="9072"/>
      </w:tabs>
    </w:pPr>
  </w:style>
  <w:style w:type="paragraph" w:styleId="Szvegtrzsbehzssal3">
    <w:name w:val="Body Text Indent 3"/>
    <w:basedOn w:val="Norml"/>
    <w:rsid w:val="003E21A0"/>
    <w:pPr>
      <w:spacing w:after="120"/>
      <w:ind w:left="283"/>
    </w:pPr>
    <w:rPr>
      <w:sz w:val="16"/>
      <w:szCs w:val="16"/>
    </w:rPr>
  </w:style>
  <w:style w:type="character" w:styleId="Kiemels2">
    <w:name w:val="Strong"/>
    <w:basedOn w:val="Bekezdsalapbettpusa"/>
    <w:qFormat/>
    <w:rsid w:val="003E21A0"/>
    <w:rPr>
      <w:b/>
      <w:bCs/>
    </w:rPr>
  </w:style>
  <w:style w:type="paragraph" w:styleId="NormlWeb">
    <w:name w:val="Normal (Web)"/>
    <w:basedOn w:val="Norml"/>
    <w:rsid w:val="00616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616E3D"/>
  </w:style>
  <w:style w:type="paragraph" w:styleId="Lbjegyzetszveg">
    <w:name w:val="footnote text"/>
    <w:basedOn w:val="Norml"/>
    <w:semiHidden/>
    <w:rsid w:val="00EC5339"/>
    <w:pPr>
      <w:widowControl w:val="0"/>
      <w:autoSpaceDE w:val="0"/>
      <w:autoSpaceDN w:val="0"/>
      <w:adjustRightInd w:val="0"/>
    </w:pPr>
    <w:rPr>
      <w:rFonts w:cs="Tahoma"/>
      <w:sz w:val="20"/>
      <w:szCs w:val="20"/>
    </w:rPr>
  </w:style>
  <w:style w:type="character" w:styleId="Lbjegyzet-hivatkozs">
    <w:name w:val="footnote reference"/>
    <w:basedOn w:val="Bekezdsalapbettpusa"/>
    <w:semiHidden/>
    <w:rsid w:val="00EC5339"/>
    <w:rPr>
      <w:vertAlign w:val="superscript"/>
    </w:rPr>
  </w:style>
  <w:style w:type="paragraph" w:styleId="Szvegtrzs2">
    <w:name w:val="Body Text 2"/>
    <w:basedOn w:val="Norml"/>
    <w:rsid w:val="00E22E9C"/>
    <w:pPr>
      <w:spacing w:after="120" w:line="480" w:lineRule="auto"/>
    </w:pPr>
  </w:style>
  <w:style w:type="paragraph" w:styleId="Listaszerbekezds">
    <w:name w:val="List Paragraph"/>
    <w:basedOn w:val="Norml"/>
    <w:uiPriority w:val="34"/>
    <w:qFormat/>
    <w:rsid w:val="0053180A"/>
    <w:pPr>
      <w:ind w:left="708"/>
    </w:pPr>
  </w:style>
  <w:style w:type="character" w:customStyle="1" w:styleId="Cmsor1Char">
    <w:name w:val="Címsor 1 Char"/>
    <w:basedOn w:val="Bekezdsalapbettpusa"/>
    <w:link w:val="Cmsor1"/>
    <w:rsid w:val="007E55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lcmChar">
    <w:name w:val="Alcím Char"/>
    <w:basedOn w:val="Bekezdsalapbettpusa"/>
    <w:link w:val="Alcm"/>
    <w:rsid w:val="00DA19CB"/>
    <w:rPr>
      <w:rFonts w:ascii="Tahoma" w:cs="Tahoma"/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rsid w:val="00DA19CB"/>
    <w:rPr>
      <w:rFonts w:ascii="Tahoma" w:cs="Tahoma"/>
      <w:b/>
      <w:bCs/>
      <w:sz w:val="24"/>
      <w:szCs w:val="24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216DE3"/>
    <w:rPr>
      <w:sz w:val="24"/>
      <w:szCs w:val="24"/>
    </w:rPr>
  </w:style>
  <w:style w:type="paragraph" w:styleId="Buborkszveg">
    <w:name w:val="Balloon Text"/>
    <w:basedOn w:val="Norml"/>
    <w:link w:val="BuborkszvegChar"/>
    <w:rsid w:val="00216D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16DE3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08092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E115-8DA0-4CF7-9460-42332240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6890</Words>
  <Characters>51815</Characters>
  <Application>Microsoft Office Word</Application>
  <DocSecurity>0</DocSecurity>
  <Lines>431</Lines>
  <Paragraphs>117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Szent László Regionális Óvoda</vt:lpstr>
    </vt:vector>
  </TitlesOfParts>
  <Company/>
  <LinksUpToDate>false</LinksUpToDate>
  <CharactersWithSpaces>58588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Szent László Regionális Óvoda</dc:title>
  <dc:subject/>
  <dc:creator>Felhasználó</dc:creator>
  <cp:keywords/>
  <cp:lastModifiedBy>a</cp:lastModifiedBy>
  <cp:revision>2</cp:revision>
  <cp:lastPrinted>2013-09-10T09:51:00Z</cp:lastPrinted>
  <dcterms:created xsi:type="dcterms:W3CDTF">2013-09-20T06:43:00Z</dcterms:created>
  <dcterms:modified xsi:type="dcterms:W3CDTF">2013-09-20T06:43:00Z</dcterms:modified>
</cp:coreProperties>
</file>