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19" w:rsidRDefault="005F2F19" w:rsidP="005F2F19">
      <w:pPr>
        <w:jc w:val="center"/>
        <w:rPr>
          <w:b/>
          <w:sz w:val="28"/>
          <w:szCs w:val="28"/>
        </w:rPr>
      </w:pPr>
      <w:r w:rsidRPr="005F2F19">
        <w:rPr>
          <w:b/>
          <w:sz w:val="28"/>
          <w:szCs w:val="28"/>
        </w:rPr>
        <w:t>TÁJÉKOZTATÁS</w:t>
      </w:r>
    </w:p>
    <w:p w:rsidR="0041138C" w:rsidRPr="005F2F19" w:rsidRDefault="0041138C" w:rsidP="005F2F19">
      <w:pPr>
        <w:jc w:val="center"/>
        <w:rPr>
          <w:b/>
          <w:sz w:val="28"/>
          <w:szCs w:val="28"/>
        </w:rPr>
      </w:pPr>
    </w:p>
    <w:p w:rsidR="00141AF5" w:rsidRDefault="00141AF5" w:rsidP="005F2F19">
      <w:pPr>
        <w:jc w:val="center"/>
      </w:pPr>
      <w:r>
        <w:t xml:space="preserve">a </w:t>
      </w:r>
      <w:r w:rsidR="005F2F19">
        <w:t>Szent László Völgye Többcélú K</w:t>
      </w:r>
      <w:r>
        <w:t>istér</w:t>
      </w:r>
      <w:r w:rsidR="00696549">
        <w:t>ség</w:t>
      </w:r>
      <w:r w:rsidR="00C61465">
        <w:t>i Társulás</w:t>
      </w:r>
      <w:r w:rsidR="00D54BB0">
        <w:t xml:space="preserve"> 2010</w:t>
      </w:r>
      <w:r w:rsidR="00174502">
        <w:t xml:space="preserve"> </w:t>
      </w:r>
      <w:r w:rsidR="00D54BB0">
        <w:t>I</w:t>
      </w:r>
      <w:r w:rsidR="00974C7A">
        <w:t>.</w:t>
      </w:r>
      <w:r w:rsidR="006E47E1">
        <w:t xml:space="preserve"> fél</w:t>
      </w:r>
      <w:r w:rsidR="00174502">
        <w:t xml:space="preserve">évben </w:t>
      </w:r>
      <w:r w:rsidR="00974C7A">
        <w:t>végzett munkájáról, a</w:t>
      </w:r>
      <w:r w:rsidR="00B34DA2">
        <w:t xml:space="preserve"> </w:t>
      </w:r>
      <w:r w:rsidR="005F2F19">
        <w:t xml:space="preserve">2010. évi </w:t>
      </w:r>
      <w:r w:rsidR="001C6C6D">
        <w:t>munkatervben meghatározott</w:t>
      </w:r>
      <w:r w:rsidR="00364A88">
        <w:t>ak</w:t>
      </w:r>
      <w:r w:rsidR="005F2F19">
        <w:t xml:space="preserve"> szerint</w:t>
      </w:r>
    </w:p>
    <w:p w:rsidR="00141AF5" w:rsidRDefault="00141AF5" w:rsidP="002F65B0">
      <w:pPr>
        <w:jc w:val="both"/>
      </w:pPr>
    </w:p>
    <w:p w:rsidR="002F65B0" w:rsidRDefault="002F65B0" w:rsidP="002F65B0">
      <w:pPr>
        <w:jc w:val="both"/>
      </w:pPr>
    </w:p>
    <w:p w:rsidR="00174502" w:rsidRDefault="00174502" w:rsidP="00174502">
      <w:pPr>
        <w:jc w:val="both"/>
      </w:pPr>
    </w:p>
    <w:p w:rsidR="00174502" w:rsidRDefault="00847133" w:rsidP="00174502">
      <w:pPr>
        <w:jc w:val="both"/>
        <w:rPr>
          <w:b/>
        </w:rPr>
      </w:pPr>
      <w:r>
        <w:rPr>
          <w:b/>
        </w:rPr>
        <w:t xml:space="preserve">Tisztelt </w:t>
      </w:r>
      <w:r w:rsidR="002633E2">
        <w:rPr>
          <w:b/>
        </w:rPr>
        <w:t>Társulási Tanács</w:t>
      </w:r>
      <w:r>
        <w:rPr>
          <w:b/>
        </w:rPr>
        <w:t>, tisztelt Meghívottak</w:t>
      </w:r>
      <w:r w:rsidR="00174502">
        <w:rPr>
          <w:b/>
        </w:rPr>
        <w:t>!</w:t>
      </w:r>
    </w:p>
    <w:p w:rsidR="00174502" w:rsidRDefault="00174502" w:rsidP="00174502">
      <w:pPr>
        <w:jc w:val="both"/>
      </w:pPr>
    </w:p>
    <w:p w:rsidR="00174502" w:rsidRDefault="00174502" w:rsidP="00174502">
      <w:pPr>
        <w:jc w:val="both"/>
      </w:pPr>
    </w:p>
    <w:p w:rsidR="001724A5" w:rsidRDefault="001724A5" w:rsidP="001724A5">
      <w:pPr>
        <w:jc w:val="both"/>
        <w:rPr>
          <w:b/>
        </w:rPr>
      </w:pPr>
      <w:r>
        <w:rPr>
          <w:b/>
        </w:rPr>
        <w:t>I.</w:t>
      </w:r>
      <w:r w:rsidR="005C5554">
        <w:rPr>
          <w:b/>
        </w:rPr>
        <w:t xml:space="preserve"> A</w:t>
      </w:r>
      <w:r>
        <w:rPr>
          <w:b/>
        </w:rPr>
        <w:t xml:space="preserve"> többcélú kistérségi társulás adatai: </w:t>
      </w:r>
    </w:p>
    <w:p w:rsidR="001724A5" w:rsidRDefault="001724A5" w:rsidP="001724A5">
      <w:pPr>
        <w:jc w:val="both"/>
        <w:rPr>
          <w:b/>
        </w:rPr>
      </w:pPr>
    </w:p>
    <w:p w:rsidR="001724A5" w:rsidRDefault="001724A5" w:rsidP="001724A5">
      <w:pPr>
        <w:jc w:val="both"/>
      </w:pP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társulás tagjainak felsorolása:</w:t>
      </w:r>
    </w:p>
    <w:p w:rsidR="001724A5" w:rsidRDefault="001724A5" w:rsidP="001724A5">
      <w:pPr>
        <w:numPr>
          <w:ilvl w:val="0"/>
          <w:numId w:val="3"/>
        </w:numPr>
        <w:jc w:val="both"/>
      </w:pPr>
      <w:r>
        <w:t xml:space="preserve">Baracska Község Önkormányzata, </w:t>
      </w:r>
    </w:p>
    <w:p w:rsidR="001724A5" w:rsidRDefault="001724A5" w:rsidP="001724A5">
      <w:pPr>
        <w:numPr>
          <w:ilvl w:val="0"/>
          <w:numId w:val="3"/>
        </w:numPr>
        <w:jc w:val="both"/>
      </w:pPr>
      <w:r>
        <w:t xml:space="preserve">Ercsi Város Önkormányzata, </w:t>
      </w:r>
    </w:p>
    <w:p w:rsidR="001724A5" w:rsidRDefault="001724A5" w:rsidP="001724A5">
      <w:pPr>
        <w:numPr>
          <w:ilvl w:val="0"/>
          <w:numId w:val="3"/>
        </w:numPr>
        <w:jc w:val="both"/>
      </w:pPr>
      <w:r>
        <w:t xml:space="preserve">Gyúró Község Önkormányzata, </w:t>
      </w:r>
    </w:p>
    <w:p w:rsidR="001724A5" w:rsidRDefault="001724A5" w:rsidP="001724A5">
      <w:pPr>
        <w:numPr>
          <w:ilvl w:val="0"/>
          <w:numId w:val="3"/>
        </w:numPr>
        <w:jc w:val="both"/>
      </w:pPr>
      <w:r>
        <w:t xml:space="preserve">Martonvásár Város Önkormányzata, </w:t>
      </w:r>
    </w:p>
    <w:p w:rsidR="001724A5" w:rsidRDefault="001724A5" w:rsidP="001724A5">
      <w:pPr>
        <w:numPr>
          <w:ilvl w:val="0"/>
          <w:numId w:val="3"/>
        </w:numPr>
        <w:jc w:val="both"/>
      </w:pPr>
      <w:r>
        <w:t xml:space="preserve">Ráckeresztúr Község Önkormányzata, </w:t>
      </w:r>
    </w:p>
    <w:p w:rsidR="001724A5" w:rsidRDefault="001724A5" w:rsidP="001724A5">
      <w:pPr>
        <w:numPr>
          <w:ilvl w:val="0"/>
          <w:numId w:val="3"/>
        </w:numPr>
        <w:jc w:val="both"/>
      </w:pPr>
      <w:r>
        <w:t>Tordas Község Önkormányzata.</w:t>
      </w:r>
    </w:p>
    <w:p w:rsidR="001724A5" w:rsidRDefault="001724A5" w:rsidP="001724A5">
      <w:pPr>
        <w:jc w:val="both"/>
      </w:pPr>
    </w:p>
    <w:p w:rsidR="001724A5" w:rsidRDefault="001724A5" w:rsidP="001724A5">
      <w:pPr>
        <w:jc w:val="both"/>
      </w:pP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társulás állandó meghívottainak felsorolása. </w:t>
      </w:r>
    </w:p>
    <w:p w:rsidR="001724A5" w:rsidRDefault="001724A5" w:rsidP="001724A5">
      <w:pPr>
        <w:jc w:val="both"/>
      </w:pPr>
    </w:p>
    <w:tbl>
      <w:tblPr>
        <w:tblW w:w="7351" w:type="dxa"/>
        <w:tblInd w:w="430" w:type="dxa"/>
        <w:tblCellMar>
          <w:left w:w="70" w:type="dxa"/>
          <w:right w:w="70" w:type="dxa"/>
        </w:tblCellMar>
        <w:tblLook w:val="0000"/>
      </w:tblPr>
      <w:tblGrid>
        <w:gridCol w:w="2925"/>
        <w:gridCol w:w="4426"/>
      </w:tblGrid>
      <w:tr w:rsidR="001724A5">
        <w:trPr>
          <w:trHeight w:val="227"/>
        </w:trPr>
        <w:tc>
          <w:tcPr>
            <w:tcW w:w="2925" w:type="dxa"/>
            <w:noWrap/>
            <w:vAlign w:val="bottom"/>
          </w:tcPr>
          <w:p w:rsidR="001724A5" w:rsidRDefault="001724A5">
            <w:r>
              <w:t xml:space="preserve">Boriszov Zoltán </w:t>
            </w:r>
          </w:p>
        </w:tc>
        <w:tc>
          <w:tcPr>
            <w:tcW w:w="4426" w:type="dxa"/>
            <w:noWrap/>
            <w:vAlign w:val="bottom"/>
          </w:tcPr>
          <w:p w:rsidR="001724A5" w:rsidRDefault="001724A5">
            <w:r>
              <w:t>Baracska Község polgármestere</w:t>
            </w:r>
          </w:p>
        </w:tc>
      </w:tr>
      <w:tr w:rsidR="001724A5">
        <w:trPr>
          <w:trHeight w:val="227"/>
        </w:trPr>
        <w:tc>
          <w:tcPr>
            <w:tcW w:w="2925" w:type="dxa"/>
            <w:noWrap/>
            <w:vAlign w:val="bottom"/>
          </w:tcPr>
          <w:p w:rsidR="001724A5" w:rsidRDefault="001724A5">
            <w:r>
              <w:t>Juhász Csaba</w:t>
            </w:r>
          </w:p>
        </w:tc>
        <w:tc>
          <w:tcPr>
            <w:tcW w:w="4426" w:type="dxa"/>
            <w:noWrap/>
            <w:vAlign w:val="bottom"/>
          </w:tcPr>
          <w:p w:rsidR="001724A5" w:rsidRDefault="001724A5">
            <w:r>
              <w:t>Tordas Község polgármestere</w:t>
            </w:r>
          </w:p>
        </w:tc>
      </w:tr>
      <w:tr w:rsidR="001724A5">
        <w:trPr>
          <w:trHeight w:val="227"/>
        </w:trPr>
        <w:tc>
          <w:tcPr>
            <w:tcW w:w="2925" w:type="dxa"/>
            <w:noWrap/>
            <w:vAlign w:val="bottom"/>
          </w:tcPr>
          <w:p w:rsidR="001724A5" w:rsidRDefault="001724A5">
            <w:r>
              <w:t>Kiss Gábor</w:t>
            </w:r>
          </w:p>
        </w:tc>
        <w:tc>
          <w:tcPr>
            <w:tcW w:w="4426" w:type="dxa"/>
            <w:noWrap/>
            <w:vAlign w:val="bottom"/>
          </w:tcPr>
          <w:p w:rsidR="001724A5" w:rsidRDefault="001724A5">
            <w:r>
              <w:t>Martonvásár Város polgármestere</w:t>
            </w:r>
          </w:p>
        </w:tc>
      </w:tr>
      <w:tr w:rsidR="001724A5">
        <w:trPr>
          <w:trHeight w:val="227"/>
        </w:trPr>
        <w:tc>
          <w:tcPr>
            <w:tcW w:w="2925" w:type="dxa"/>
            <w:noWrap/>
            <w:vAlign w:val="bottom"/>
          </w:tcPr>
          <w:p w:rsidR="001724A5" w:rsidRDefault="001724A5">
            <w:r>
              <w:t xml:space="preserve">Ónody Miklós </w:t>
            </w:r>
          </w:p>
        </w:tc>
        <w:tc>
          <w:tcPr>
            <w:tcW w:w="4426" w:type="dxa"/>
            <w:noWrap/>
            <w:vAlign w:val="bottom"/>
          </w:tcPr>
          <w:p w:rsidR="001724A5" w:rsidRDefault="001724A5">
            <w:r>
              <w:t>Ráckeresztúr Község polgármestere</w:t>
            </w:r>
          </w:p>
        </w:tc>
      </w:tr>
      <w:tr w:rsidR="001724A5">
        <w:trPr>
          <w:trHeight w:val="227"/>
        </w:trPr>
        <w:tc>
          <w:tcPr>
            <w:tcW w:w="2925" w:type="dxa"/>
            <w:noWrap/>
            <w:vAlign w:val="bottom"/>
          </w:tcPr>
          <w:p w:rsidR="001724A5" w:rsidRDefault="001724A5">
            <w:r>
              <w:t>Szabó Tamás</w:t>
            </w:r>
          </w:p>
        </w:tc>
        <w:tc>
          <w:tcPr>
            <w:tcW w:w="4426" w:type="dxa"/>
            <w:noWrap/>
            <w:vAlign w:val="bottom"/>
          </w:tcPr>
          <w:p w:rsidR="001724A5" w:rsidRDefault="001724A5">
            <w:r>
              <w:t>Ercsi Város polgármestere</w:t>
            </w:r>
          </w:p>
        </w:tc>
      </w:tr>
      <w:tr w:rsidR="001724A5">
        <w:trPr>
          <w:trHeight w:val="227"/>
        </w:trPr>
        <w:tc>
          <w:tcPr>
            <w:tcW w:w="2925" w:type="dxa"/>
            <w:noWrap/>
            <w:vAlign w:val="bottom"/>
          </w:tcPr>
          <w:p w:rsidR="001724A5" w:rsidRDefault="001724A5">
            <w:r>
              <w:t>Tóth Béla</w:t>
            </w:r>
          </w:p>
        </w:tc>
        <w:tc>
          <w:tcPr>
            <w:tcW w:w="4426" w:type="dxa"/>
            <w:noWrap/>
            <w:vAlign w:val="bottom"/>
          </w:tcPr>
          <w:p w:rsidR="001724A5" w:rsidRDefault="001724A5">
            <w:r>
              <w:t>Gyúró Község polgármestere</w:t>
            </w:r>
          </w:p>
        </w:tc>
      </w:tr>
      <w:tr w:rsidR="001724A5">
        <w:trPr>
          <w:trHeight w:val="227"/>
        </w:trPr>
        <w:tc>
          <w:tcPr>
            <w:tcW w:w="2925" w:type="dxa"/>
            <w:noWrap/>
            <w:vAlign w:val="bottom"/>
          </w:tcPr>
          <w:p w:rsidR="001724A5" w:rsidRDefault="001724A5"/>
        </w:tc>
        <w:tc>
          <w:tcPr>
            <w:tcW w:w="4426" w:type="dxa"/>
            <w:noWrap/>
            <w:vAlign w:val="bottom"/>
          </w:tcPr>
          <w:p w:rsidR="001724A5" w:rsidRDefault="001724A5"/>
        </w:tc>
      </w:tr>
      <w:tr w:rsidR="001724A5">
        <w:trPr>
          <w:trHeight w:val="227"/>
        </w:trPr>
        <w:tc>
          <w:tcPr>
            <w:tcW w:w="2925" w:type="dxa"/>
            <w:noWrap/>
            <w:vAlign w:val="bottom"/>
          </w:tcPr>
          <w:p w:rsidR="001724A5" w:rsidRDefault="001724A5">
            <w:r>
              <w:t xml:space="preserve">dr Feik Csaba </w:t>
            </w:r>
          </w:p>
        </w:tc>
        <w:tc>
          <w:tcPr>
            <w:tcW w:w="4426" w:type="dxa"/>
            <w:noWrap/>
            <w:vAlign w:val="bottom"/>
          </w:tcPr>
          <w:p w:rsidR="001724A5" w:rsidRDefault="001724A5">
            <w:r>
              <w:t>Ercsi Város jegyzője</w:t>
            </w:r>
          </w:p>
        </w:tc>
      </w:tr>
      <w:tr w:rsidR="001724A5">
        <w:trPr>
          <w:trHeight w:val="227"/>
        </w:trPr>
        <w:tc>
          <w:tcPr>
            <w:tcW w:w="2925" w:type="dxa"/>
            <w:noWrap/>
            <w:vAlign w:val="bottom"/>
          </w:tcPr>
          <w:p w:rsidR="001724A5" w:rsidRDefault="001724A5">
            <w:r>
              <w:t xml:space="preserve">dr Hekman Tibor </w:t>
            </w:r>
          </w:p>
        </w:tc>
        <w:tc>
          <w:tcPr>
            <w:tcW w:w="4426" w:type="dxa"/>
            <w:noWrap/>
            <w:vAlign w:val="bottom"/>
          </w:tcPr>
          <w:p w:rsidR="001724A5" w:rsidRDefault="001724A5">
            <w:r>
              <w:t>Ráckeresztúr Község jegyzője</w:t>
            </w:r>
          </w:p>
        </w:tc>
      </w:tr>
      <w:tr w:rsidR="001724A5">
        <w:trPr>
          <w:trHeight w:val="227"/>
        </w:trPr>
        <w:tc>
          <w:tcPr>
            <w:tcW w:w="2925" w:type="dxa"/>
            <w:noWrap/>
            <w:vAlign w:val="bottom"/>
          </w:tcPr>
          <w:p w:rsidR="001724A5" w:rsidRDefault="001724A5">
            <w:r>
              <w:t>dr Koltai Gábor</w:t>
            </w:r>
          </w:p>
        </w:tc>
        <w:tc>
          <w:tcPr>
            <w:tcW w:w="4426" w:type="dxa"/>
            <w:noWrap/>
            <w:vAlign w:val="bottom"/>
          </w:tcPr>
          <w:p w:rsidR="001724A5" w:rsidRDefault="001724A5">
            <w:r>
              <w:t>Martonvásár Város jegyzője</w:t>
            </w:r>
          </w:p>
        </w:tc>
      </w:tr>
      <w:tr w:rsidR="001724A5">
        <w:trPr>
          <w:trHeight w:val="227"/>
        </w:trPr>
        <w:tc>
          <w:tcPr>
            <w:tcW w:w="2925" w:type="dxa"/>
            <w:noWrap/>
            <w:vAlign w:val="bottom"/>
          </w:tcPr>
          <w:p w:rsidR="001724A5" w:rsidRDefault="001724A5">
            <w:r>
              <w:t>dr Matota Kornél</w:t>
            </w:r>
          </w:p>
        </w:tc>
        <w:tc>
          <w:tcPr>
            <w:tcW w:w="4426" w:type="dxa"/>
            <w:noWrap/>
            <w:vAlign w:val="bottom"/>
          </w:tcPr>
          <w:p w:rsidR="001724A5" w:rsidRDefault="001724A5">
            <w:r>
              <w:t>Gyúró-Tordas Községek körjegyzője</w:t>
            </w:r>
          </w:p>
        </w:tc>
      </w:tr>
      <w:tr w:rsidR="001724A5">
        <w:trPr>
          <w:trHeight w:val="227"/>
        </w:trPr>
        <w:tc>
          <w:tcPr>
            <w:tcW w:w="2925" w:type="dxa"/>
            <w:noWrap/>
            <w:vAlign w:val="bottom"/>
          </w:tcPr>
          <w:p w:rsidR="001724A5" w:rsidRDefault="001724A5">
            <w:r>
              <w:t>Szeleczkyné Szabó Katalin</w:t>
            </w:r>
          </w:p>
        </w:tc>
        <w:tc>
          <w:tcPr>
            <w:tcW w:w="4426" w:type="dxa"/>
            <w:noWrap/>
            <w:vAlign w:val="bottom"/>
          </w:tcPr>
          <w:p w:rsidR="001724A5" w:rsidRDefault="001724A5">
            <w:r>
              <w:t>Baracska-Kajászó Községek körjegyzője</w:t>
            </w:r>
          </w:p>
        </w:tc>
      </w:tr>
      <w:tr w:rsidR="001724A5">
        <w:trPr>
          <w:trHeight w:val="227"/>
        </w:trPr>
        <w:tc>
          <w:tcPr>
            <w:tcW w:w="2925" w:type="dxa"/>
            <w:noWrap/>
            <w:vAlign w:val="bottom"/>
          </w:tcPr>
          <w:p w:rsidR="001724A5" w:rsidRDefault="001724A5"/>
        </w:tc>
        <w:tc>
          <w:tcPr>
            <w:tcW w:w="4426" w:type="dxa"/>
            <w:noWrap/>
            <w:vAlign w:val="bottom"/>
          </w:tcPr>
          <w:p w:rsidR="001724A5" w:rsidRDefault="001724A5"/>
        </w:tc>
      </w:tr>
      <w:tr w:rsidR="001724A5">
        <w:trPr>
          <w:trHeight w:val="227"/>
        </w:trPr>
        <w:tc>
          <w:tcPr>
            <w:tcW w:w="2925" w:type="dxa"/>
            <w:noWrap/>
            <w:vAlign w:val="bottom"/>
          </w:tcPr>
          <w:p w:rsidR="001724A5" w:rsidRDefault="001724A5">
            <w:r>
              <w:t>Soponyai László</w:t>
            </w:r>
          </w:p>
        </w:tc>
        <w:tc>
          <w:tcPr>
            <w:tcW w:w="4426" w:type="dxa"/>
            <w:noWrap/>
            <w:vAlign w:val="bottom"/>
          </w:tcPr>
          <w:p w:rsidR="001724A5" w:rsidRDefault="001724A5">
            <w:r>
              <w:t>Kistérségi koordinátor</w:t>
            </w:r>
          </w:p>
        </w:tc>
      </w:tr>
      <w:tr w:rsidR="001724A5">
        <w:trPr>
          <w:trHeight w:val="227"/>
        </w:trPr>
        <w:tc>
          <w:tcPr>
            <w:tcW w:w="2925" w:type="dxa"/>
            <w:noWrap/>
            <w:vAlign w:val="bottom"/>
          </w:tcPr>
          <w:p w:rsidR="001724A5" w:rsidRDefault="001724A5"/>
        </w:tc>
        <w:tc>
          <w:tcPr>
            <w:tcW w:w="4426" w:type="dxa"/>
            <w:noWrap/>
            <w:vAlign w:val="bottom"/>
          </w:tcPr>
          <w:p w:rsidR="001724A5" w:rsidRDefault="001724A5"/>
        </w:tc>
      </w:tr>
      <w:tr w:rsidR="001724A5">
        <w:trPr>
          <w:trHeight w:val="227"/>
        </w:trPr>
        <w:tc>
          <w:tcPr>
            <w:tcW w:w="2925" w:type="dxa"/>
            <w:noWrap/>
            <w:vAlign w:val="bottom"/>
          </w:tcPr>
          <w:p w:rsidR="001724A5" w:rsidRDefault="001724A5">
            <w:r>
              <w:t>Cserményi Hajnalka</w:t>
            </w:r>
          </w:p>
        </w:tc>
        <w:tc>
          <w:tcPr>
            <w:tcW w:w="4426" w:type="dxa"/>
            <w:noWrap/>
            <w:vAlign w:val="bottom"/>
          </w:tcPr>
          <w:p w:rsidR="001724A5" w:rsidRDefault="001724A5">
            <w:r>
              <w:t>gazdasági vezető</w:t>
            </w:r>
          </w:p>
        </w:tc>
      </w:tr>
      <w:tr w:rsidR="001724A5">
        <w:trPr>
          <w:trHeight w:val="227"/>
        </w:trPr>
        <w:tc>
          <w:tcPr>
            <w:tcW w:w="2925" w:type="dxa"/>
            <w:noWrap/>
            <w:vAlign w:val="bottom"/>
          </w:tcPr>
          <w:p w:rsidR="001724A5" w:rsidRDefault="001724A5">
            <w:r>
              <w:t>Garaguly Tibor</w:t>
            </w:r>
          </w:p>
        </w:tc>
        <w:tc>
          <w:tcPr>
            <w:tcW w:w="4426" w:type="dxa"/>
            <w:noWrap/>
            <w:vAlign w:val="bottom"/>
          </w:tcPr>
          <w:p w:rsidR="001724A5" w:rsidRDefault="001724A5">
            <w:r>
              <w:t>irodavezető</w:t>
            </w:r>
          </w:p>
        </w:tc>
      </w:tr>
      <w:tr w:rsidR="001724A5">
        <w:trPr>
          <w:trHeight w:val="227"/>
        </w:trPr>
        <w:tc>
          <w:tcPr>
            <w:tcW w:w="2925" w:type="dxa"/>
            <w:noWrap/>
            <w:vAlign w:val="bottom"/>
          </w:tcPr>
          <w:p w:rsidR="001724A5" w:rsidRDefault="001724A5"/>
        </w:tc>
        <w:tc>
          <w:tcPr>
            <w:tcW w:w="4426" w:type="dxa"/>
            <w:noWrap/>
            <w:vAlign w:val="bottom"/>
          </w:tcPr>
          <w:p w:rsidR="001724A5" w:rsidRDefault="001724A5"/>
        </w:tc>
      </w:tr>
      <w:tr w:rsidR="001724A5">
        <w:trPr>
          <w:trHeight w:val="227"/>
        </w:trPr>
        <w:tc>
          <w:tcPr>
            <w:tcW w:w="2925" w:type="dxa"/>
            <w:noWrap/>
            <w:vAlign w:val="bottom"/>
          </w:tcPr>
          <w:p w:rsidR="001724A5" w:rsidRDefault="001724A5"/>
        </w:tc>
        <w:tc>
          <w:tcPr>
            <w:tcW w:w="4426" w:type="dxa"/>
            <w:noWrap/>
            <w:vAlign w:val="bottom"/>
          </w:tcPr>
          <w:p w:rsidR="001724A5" w:rsidRDefault="001724A5"/>
        </w:tc>
      </w:tr>
    </w:tbl>
    <w:p w:rsidR="001724A5" w:rsidRDefault="002633E2" w:rsidP="001724A5">
      <w:pPr>
        <w:jc w:val="both"/>
      </w:pPr>
      <w:r>
        <w:t>3</w:t>
      </w:r>
      <w:r w:rsidR="00974C7A">
        <w:t>. A társulás üléseinek száma:</w:t>
      </w:r>
      <w:r w:rsidR="001724A5">
        <w:t xml:space="preserve"> </w:t>
      </w:r>
    </w:p>
    <w:p w:rsidR="001724A5" w:rsidRDefault="001724A5" w:rsidP="001724A5">
      <w:pPr>
        <w:jc w:val="both"/>
      </w:pPr>
    </w:p>
    <w:p w:rsidR="001724A5" w:rsidRDefault="00D54BB0" w:rsidP="001724A5">
      <w:pPr>
        <w:jc w:val="both"/>
      </w:pPr>
      <w:r>
        <w:t>2010</w:t>
      </w:r>
      <w:r w:rsidR="005F2F19">
        <w:t xml:space="preserve"> első félévé</w:t>
      </w:r>
      <w:r w:rsidR="00974C7A">
        <w:t>b</w:t>
      </w:r>
      <w:r w:rsidR="005F2F19">
        <w:t>e</w:t>
      </w:r>
      <w:r w:rsidR="00974C7A">
        <w:t xml:space="preserve">n a társulás tanácsa </w:t>
      </w:r>
      <w:r w:rsidR="005F2F19">
        <w:t xml:space="preserve">6 </w:t>
      </w:r>
      <w:r w:rsidR="000A3598">
        <w:t xml:space="preserve">ülést tartott, ebből </w:t>
      </w:r>
      <w:r w:rsidR="001724A5">
        <w:t>volt</w:t>
      </w:r>
      <w:r w:rsidR="00C61465">
        <w:t xml:space="preserve"> egy</w:t>
      </w:r>
      <w:r w:rsidR="001724A5">
        <w:t xml:space="preserve"> rendkívüli és egy zárt ülés.</w:t>
      </w:r>
      <w:r w:rsidR="005F2F19">
        <w:t xml:space="preserve"> Az üléseken a tanács az éves munkatervben rögzített, ill. az aktuális ügyeket tárgyalta.</w:t>
      </w:r>
    </w:p>
    <w:p w:rsidR="002633E2" w:rsidRDefault="002633E2" w:rsidP="001724A5">
      <w:pPr>
        <w:jc w:val="both"/>
      </w:pPr>
    </w:p>
    <w:p w:rsidR="001724A5" w:rsidRDefault="002633E2" w:rsidP="001724A5">
      <w:pPr>
        <w:jc w:val="both"/>
      </w:pPr>
      <w:r>
        <w:t>4</w:t>
      </w:r>
      <w:r w:rsidR="001724A5">
        <w:t xml:space="preserve">. A társulás által hozott határozatok száma: </w:t>
      </w:r>
    </w:p>
    <w:p w:rsidR="001724A5" w:rsidRDefault="001724A5" w:rsidP="001724A5">
      <w:pPr>
        <w:jc w:val="both"/>
      </w:pPr>
    </w:p>
    <w:p w:rsidR="001724A5" w:rsidRDefault="001724A5" w:rsidP="001724A5">
      <w:pPr>
        <w:jc w:val="both"/>
      </w:pPr>
      <w:r>
        <w:t>A ta</w:t>
      </w:r>
      <w:r w:rsidR="000A3598">
        <w:t>nács a beszámolási időszakban</w:t>
      </w:r>
      <w:r w:rsidR="005F2F19">
        <w:t xml:space="preserve"> mintegy 30</w:t>
      </w:r>
      <w:r w:rsidR="004C7B77">
        <w:t xml:space="preserve"> határozatot hozott. </w:t>
      </w:r>
    </w:p>
    <w:p w:rsidR="00EF3759" w:rsidRDefault="00EF3759" w:rsidP="001724A5">
      <w:pPr>
        <w:jc w:val="both"/>
      </w:pPr>
    </w:p>
    <w:p w:rsidR="00EF3759" w:rsidRDefault="00EF3759" w:rsidP="001724A5">
      <w:pPr>
        <w:jc w:val="both"/>
      </w:pPr>
    </w:p>
    <w:p w:rsidR="001724A5" w:rsidRDefault="002633E2" w:rsidP="001724A5">
      <w:pPr>
        <w:jc w:val="both"/>
      </w:pPr>
      <w:r>
        <w:lastRenderedPageBreak/>
        <w:t>5</w:t>
      </w:r>
      <w:r w:rsidR="001724A5">
        <w:t>. A t</w:t>
      </w:r>
      <w:r w:rsidR="000A3598">
        <w:t>ársulás tárgyévi költségvetése:</w:t>
      </w:r>
    </w:p>
    <w:p w:rsidR="001724A5" w:rsidRDefault="001724A5" w:rsidP="001724A5">
      <w:pPr>
        <w:jc w:val="both"/>
      </w:pPr>
    </w:p>
    <w:p w:rsidR="005F2F19" w:rsidRDefault="005F2F19" w:rsidP="001724A5">
      <w:pPr>
        <w:jc w:val="both"/>
      </w:pPr>
      <w:r>
        <w:t xml:space="preserve">A 2010. március 11-én elfogadott költségvetés szerint a Társulás 2010. évi </w:t>
      </w:r>
    </w:p>
    <w:p w:rsidR="005F2F19" w:rsidRDefault="005F2F19" w:rsidP="001724A5">
      <w:pPr>
        <w:jc w:val="both"/>
      </w:pPr>
    </w:p>
    <w:p w:rsidR="001724A5" w:rsidRDefault="0001229D" w:rsidP="001724A5">
      <w:pPr>
        <w:tabs>
          <w:tab w:val="left" w:pos="2880"/>
        </w:tabs>
        <w:jc w:val="both"/>
      </w:pPr>
      <w:r>
        <w:t>a. bevételi előirányzat</w:t>
      </w:r>
      <w:r w:rsidR="005F2F19">
        <w:t>a</w:t>
      </w:r>
      <w:r>
        <w:tab/>
        <w:t>593.773</w:t>
      </w:r>
      <w:r w:rsidR="001724A5">
        <w:t xml:space="preserve"> eFt</w:t>
      </w:r>
      <w:r w:rsidR="00EF3759">
        <w:t>-ot</w:t>
      </w:r>
      <w:r w:rsidR="001724A5">
        <w:t xml:space="preserve"> </w:t>
      </w:r>
    </w:p>
    <w:p w:rsidR="001724A5" w:rsidRDefault="001724A5" w:rsidP="001724A5">
      <w:pPr>
        <w:tabs>
          <w:tab w:val="left" w:pos="2880"/>
        </w:tabs>
        <w:jc w:val="both"/>
      </w:pPr>
      <w:r>
        <w:t>b. kiadási előirányza</w:t>
      </w:r>
      <w:r w:rsidR="0001229D">
        <w:t>t</w:t>
      </w:r>
      <w:r w:rsidR="005F2F19">
        <w:t>a</w:t>
      </w:r>
      <w:r w:rsidR="0001229D">
        <w:tab/>
        <w:t>593.773</w:t>
      </w:r>
      <w:r>
        <w:t xml:space="preserve"> eFt</w:t>
      </w:r>
      <w:r w:rsidR="00EF3759">
        <w:t>-ot</w:t>
      </w:r>
    </w:p>
    <w:p w:rsidR="001724A5" w:rsidRDefault="001724A5" w:rsidP="001724A5">
      <w:pPr>
        <w:jc w:val="both"/>
      </w:pPr>
    </w:p>
    <w:p w:rsidR="005F2F19" w:rsidRDefault="005F2F19" w:rsidP="001724A5">
      <w:pPr>
        <w:jc w:val="both"/>
      </w:pPr>
      <w:r>
        <w:t>tesz ki. A társulási tanács kérésére előkészített, és a júliusi normatíva módosításokat is figyelembe vevő módosított költségvetést az októberben felálló, új összetételű tanács elé terjeszti a munkaszervezet.</w:t>
      </w:r>
    </w:p>
    <w:p w:rsidR="001724A5" w:rsidRDefault="001724A5" w:rsidP="001724A5">
      <w:pPr>
        <w:jc w:val="both"/>
      </w:pPr>
    </w:p>
    <w:p w:rsidR="002633E2" w:rsidRDefault="002633E2" w:rsidP="001724A5">
      <w:pPr>
        <w:jc w:val="both"/>
      </w:pPr>
    </w:p>
    <w:p w:rsidR="001724A5" w:rsidRDefault="001724A5" w:rsidP="001724A5">
      <w:pPr>
        <w:jc w:val="both"/>
      </w:pPr>
    </w:p>
    <w:p w:rsidR="001724A5" w:rsidRDefault="00847133" w:rsidP="001724A5">
      <w:pPr>
        <w:jc w:val="both"/>
        <w:rPr>
          <w:b/>
        </w:rPr>
      </w:pPr>
      <w:r>
        <w:rPr>
          <w:b/>
        </w:rPr>
        <w:t xml:space="preserve">II. A társulási tanács, </w:t>
      </w:r>
      <w:r w:rsidR="001724A5">
        <w:rPr>
          <w:b/>
        </w:rPr>
        <w:t xml:space="preserve">szakmai munkaszervezetének adatai: </w:t>
      </w:r>
    </w:p>
    <w:p w:rsidR="001724A5" w:rsidRDefault="001724A5" w:rsidP="001724A5">
      <w:pPr>
        <w:jc w:val="both"/>
        <w:rPr>
          <w:b/>
        </w:rPr>
      </w:pPr>
    </w:p>
    <w:p w:rsidR="001724A5" w:rsidRDefault="001724A5" w:rsidP="001724A5">
      <w:pPr>
        <w:jc w:val="both"/>
      </w:pP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munkaszervezet jogi formája: önállóan gazdálkodó költségvetési szerv</w:t>
      </w:r>
    </w:p>
    <w:p w:rsidR="001724A5" w:rsidRDefault="001724A5" w:rsidP="001724A5">
      <w:pPr>
        <w:jc w:val="both"/>
      </w:pPr>
    </w:p>
    <w:p w:rsidR="001724A5" w:rsidRDefault="001724A5" w:rsidP="001724A5">
      <w:pPr>
        <w:jc w:val="both"/>
      </w:pP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munkaszervezet alapítója: Szent László Völgye Többcélú Kistérségi Társulás.</w:t>
      </w:r>
    </w:p>
    <w:p w:rsidR="001724A5" w:rsidRDefault="001724A5" w:rsidP="001724A5">
      <w:pPr>
        <w:jc w:val="both"/>
      </w:pPr>
    </w:p>
    <w:p w:rsidR="001724A5" w:rsidRDefault="001724A5" w:rsidP="001724A5">
      <w:pPr>
        <w:jc w:val="both"/>
      </w:pPr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 xml:space="preserve"> munkaszervezet szervezeti felépítése:</w:t>
      </w:r>
    </w:p>
    <w:p w:rsidR="001724A5" w:rsidRDefault="001724A5" w:rsidP="001724A5">
      <w:pPr>
        <w:numPr>
          <w:ilvl w:val="0"/>
          <w:numId w:val="5"/>
        </w:numPr>
        <w:jc w:val="both"/>
      </w:pPr>
      <w:r>
        <w:t>területfejlesztési ügyintéző (magasabb vezetői megbízással),</w:t>
      </w:r>
    </w:p>
    <w:p w:rsidR="001724A5" w:rsidRDefault="001724A5" w:rsidP="001724A5">
      <w:pPr>
        <w:numPr>
          <w:ilvl w:val="0"/>
          <w:numId w:val="5"/>
        </w:numPr>
        <w:jc w:val="both"/>
      </w:pPr>
      <w:r>
        <w:t>gazdasági és adminisztrációs ügyintéző (vezetői megbízással),</w:t>
      </w:r>
    </w:p>
    <w:p w:rsidR="001724A5" w:rsidRDefault="001724A5" w:rsidP="001724A5">
      <w:pPr>
        <w:numPr>
          <w:ilvl w:val="0"/>
          <w:numId w:val="5"/>
        </w:numPr>
        <w:jc w:val="both"/>
      </w:pPr>
      <w:r>
        <w:t>munkaügyi - számviteli ügyintéző,</w:t>
      </w:r>
    </w:p>
    <w:p w:rsidR="001724A5" w:rsidRDefault="001724A5" w:rsidP="001724A5">
      <w:pPr>
        <w:numPr>
          <w:ilvl w:val="0"/>
          <w:numId w:val="5"/>
        </w:numPr>
        <w:jc w:val="both"/>
      </w:pPr>
      <w:r>
        <w:t>pénzügyi ügyintéző,</w:t>
      </w:r>
    </w:p>
    <w:p w:rsidR="001724A5" w:rsidRDefault="001724A5" w:rsidP="001724A5">
      <w:pPr>
        <w:numPr>
          <w:ilvl w:val="0"/>
          <w:numId w:val="5"/>
        </w:numPr>
        <w:jc w:val="both"/>
      </w:pPr>
      <w:r>
        <w:t>bel</w:t>
      </w:r>
      <w:r w:rsidR="0001229D">
        <w:t xml:space="preserve">ső ellenőr </w:t>
      </w:r>
    </w:p>
    <w:p w:rsidR="00EF3759" w:rsidRDefault="00EF3759" w:rsidP="00EF3759">
      <w:pPr>
        <w:jc w:val="both"/>
      </w:pPr>
    </w:p>
    <w:p w:rsidR="001724A5" w:rsidRDefault="001724A5" w:rsidP="001724A5">
      <w:pPr>
        <w:jc w:val="both"/>
      </w:pPr>
      <w:smartTag w:uri="urn:schemas-microsoft-com:office:smarttags" w:element="metricconverter">
        <w:smartTagPr>
          <w:attr w:name="ProductID" w:val="4. A"/>
        </w:smartTagPr>
        <w:r>
          <w:t>4. A</w:t>
        </w:r>
      </w:smartTag>
      <w:r>
        <w:t xml:space="preserve"> munkaszervezet létszáma: 5</w:t>
      </w:r>
      <w:r w:rsidR="006E47E1">
        <w:t>,5</w:t>
      </w:r>
      <w:r w:rsidR="00D54BB0">
        <w:t xml:space="preserve"> fő ebből betöltött 4 fő.</w:t>
      </w:r>
    </w:p>
    <w:p w:rsidR="001724A5" w:rsidRDefault="001724A5" w:rsidP="001724A5">
      <w:pPr>
        <w:jc w:val="both"/>
      </w:pPr>
    </w:p>
    <w:p w:rsidR="001724A5" w:rsidRDefault="001724A5" w:rsidP="001724A5">
      <w:pPr>
        <w:jc w:val="both"/>
      </w:pPr>
      <w:smartTag w:uri="urn:schemas-microsoft-com:office:smarttags" w:element="metricconverter">
        <w:smartTagPr>
          <w:attr w:name="ProductID" w:val="5. A"/>
        </w:smartTagPr>
        <w:r>
          <w:t>5. A</w:t>
        </w:r>
      </w:smartTag>
      <w:r>
        <w:t xml:space="preserve"> munkaszervezet elhelyezése:</w:t>
      </w:r>
    </w:p>
    <w:p w:rsidR="001724A5" w:rsidRDefault="001724A5" w:rsidP="001724A5">
      <w:pPr>
        <w:jc w:val="both"/>
      </w:pPr>
    </w:p>
    <w:p w:rsidR="001724A5" w:rsidRDefault="001724A5" w:rsidP="001724A5">
      <w:pPr>
        <w:jc w:val="both"/>
      </w:pPr>
      <w:r>
        <w:t>Székhely:</w:t>
      </w:r>
      <w:r>
        <w:tab/>
        <w:t>2462 Martonvásár, Budai út 13.</w:t>
      </w:r>
    </w:p>
    <w:p w:rsidR="001724A5" w:rsidRDefault="001724A5" w:rsidP="001724A5">
      <w:pPr>
        <w:jc w:val="both"/>
      </w:pPr>
      <w:r>
        <w:t xml:space="preserve">Telephely: </w:t>
      </w:r>
      <w:r>
        <w:tab/>
        <w:t>2462 Martonvásár, Fehérvári út 10.</w:t>
      </w:r>
    </w:p>
    <w:p w:rsidR="007731B8" w:rsidRDefault="007731B8" w:rsidP="001724A5">
      <w:pPr>
        <w:jc w:val="both"/>
      </w:pPr>
    </w:p>
    <w:p w:rsidR="0053158E" w:rsidRDefault="00847133" w:rsidP="00847133">
      <w:pPr>
        <w:jc w:val="both"/>
      </w:pPr>
      <w:r>
        <w:t>A társulási tanács</w:t>
      </w:r>
      <w:r w:rsidR="00DE6E3F">
        <w:t>,</w:t>
      </w:r>
      <w:r>
        <w:t xml:space="preserve"> valamint a munka szervezet vezetőjének döntése alapján az irodán átszervezés van folyamatban. A munkaszervezetbe</w:t>
      </w:r>
      <w:r w:rsidR="0053158E">
        <w:t xml:space="preserve">n történt személyi változások miatt folyamatosan </w:t>
      </w:r>
      <w:r w:rsidR="00524A12">
        <w:t>hi</w:t>
      </w:r>
      <w:r>
        <w:t>rdetésre kerültek a megüresedett</w:t>
      </w:r>
      <w:r w:rsidR="00D4241C">
        <w:t xml:space="preserve"> </w:t>
      </w:r>
      <w:r>
        <w:t xml:space="preserve">álláshelyek, </w:t>
      </w:r>
      <w:r w:rsidR="00DE6E3F">
        <w:t xml:space="preserve">azaz a </w:t>
      </w:r>
      <w:r>
        <w:t>belső ellenőri</w:t>
      </w:r>
      <w:r w:rsidR="00DE6E3F">
        <w:t>,</w:t>
      </w:r>
      <w:r>
        <w:t xml:space="preserve"> valamint gazdasági vezetői állás. Sajnos</w:t>
      </w:r>
      <w:r w:rsidR="007731B8">
        <w:t>,</w:t>
      </w:r>
      <w:r w:rsidR="0001229D">
        <w:t xml:space="preserve"> a folyamatos</w:t>
      </w:r>
      <w:r w:rsidR="00974C7A">
        <w:t>an</w:t>
      </w:r>
      <w:r w:rsidR="0001229D">
        <w:t xml:space="preserve"> </w:t>
      </w:r>
      <w:r>
        <w:t>tört</w:t>
      </w:r>
      <w:r w:rsidR="005C5554">
        <w:t>ént közzététel</w:t>
      </w:r>
      <w:r w:rsidR="00DE6E3F">
        <w:t xml:space="preserve"> ellenére</w:t>
      </w:r>
      <w:r w:rsidR="00BF173B">
        <w:t>,</w:t>
      </w:r>
      <w:r w:rsidR="005C5554">
        <w:t xml:space="preserve"> nem sikerült</w:t>
      </w:r>
      <w:r>
        <w:t xml:space="preserve"> megfelelő tapasztalattal, iskolai végzettséggel rendelkező munkatársat</w:t>
      </w:r>
      <w:r w:rsidR="005C5554">
        <w:t xml:space="preserve"> találni</w:t>
      </w:r>
      <w:r>
        <w:t>,</w:t>
      </w:r>
      <w:r w:rsidR="0001229D">
        <w:t xml:space="preserve"> a gazdasági vezetői álláshelyre</w:t>
      </w:r>
      <w:r w:rsidR="00974C7A">
        <w:t>,</w:t>
      </w:r>
      <w:r>
        <w:t xml:space="preserve"> melynek oka a közalkalmazotti bértáblában foglalt fizetés</w:t>
      </w:r>
      <w:r w:rsidR="00974C7A">
        <w:t>i</w:t>
      </w:r>
      <w:r>
        <w:t xml:space="preserve"> </w:t>
      </w:r>
      <w:r w:rsidR="007731B8">
        <w:t>osztály</w:t>
      </w:r>
      <w:r>
        <w:t xml:space="preserve"> szerint</w:t>
      </w:r>
      <w:r w:rsidR="00DE6E3F">
        <w:t>i besorolás</w:t>
      </w:r>
      <w:r>
        <w:t xml:space="preserve">. </w:t>
      </w:r>
      <w:r w:rsidR="00DE6E3F">
        <w:t xml:space="preserve">(Megjegyzés: </w:t>
      </w:r>
      <w:r w:rsidR="0053158E">
        <w:t xml:space="preserve">a könyvelői </w:t>
      </w:r>
      <w:r w:rsidR="00FE255F">
        <w:t>és</w:t>
      </w:r>
      <w:r w:rsidR="0053158E">
        <w:t xml:space="preserve"> </w:t>
      </w:r>
      <w:r w:rsidR="00DE6E3F">
        <w:t xml:space="preserve">munkaügyi </w:t>
      </w:r>
      <w:r w:rsidR="0053158E">
        <w:t>feladatokat ellátó</w:t>
      </w:r>
      <w:r w:rsidR="00DE6E3F">
        <w:t>, ez év elején felvett, mérlegképes könyvelői végzettséggel rendelkező</w:t>
      </w:r>
      <w:r w:rsidR="0053158E">
        <w:t xml:space="preserve"> munka</w:t>
      </w:r>
      <w:r w:rsidR="0001229D">
        <w:t>társ a mai napon benyújtotta felmondását</w:t>
      </w:r>
      <w:r w:rsidR="00DE6E3F">
        <w:t>, -</w:t>
      </w:r>
      <w:r w:rsidR="0001229D">
        <w:t xml:space="preserve"> </w:t>
      </w:r>
      <w:r w:rsidR="00FE255F">
        <w:t>hivatkozva az alacs</w:t>
      </w:r>
      <w:r w:rsidR="00974C7A">
        <w:t>ony bérezésre</w:t>
      </w:r>
      <w:r w:rsidR="00FE255F">
        <w:t>,</w:t>
      </w:r>
      <w:r w:rsidR="00E22345">
        <w:t xml:space="preserve"> </w:t>
      </w:r>
      <w:r w:rsidR="00FE255F">
        <w:t xml:space="preserve">mely esetében nettó 74.000. </w:t>
      </w:r>
      <w:r w:rsidR="00DE6E3F">
        <w:t>F</w:t>
      </w:r>
      <w:r w:rsidR="00FE255F">
        <w:t>t/hó</w:t>
      </w:r>
      <w:r w:rsidR="00DE6E3F">
        <w:t xml:space="preserve">) </w:t>
      </w:r>
    </w:p>
    <w:p w:rsidR="0053158E" w:rsidRDefault="0053158E" w:rsidP="00847133">
      <w:pPr>
        <w:jc w:val="both"/>
      </w:pPr>
    </w:p>
    <w:p w:rsidR="004F040B" w:rsidRDefault="00644C26" w:rsidP="00847133">
      <w:pPr>
        <w:jc w:val="both"/>
      </w:pPr>
      <w:r>
        <w:t>A Társulásnak</w:t>
      </w:r>
      <w:r w:rsidR="0053158E">
        <w:t xml:space="preserve"> egy munkaügyi pere van a volt belső ellenőrrel folyamatban</w:t>
      </w:r>
      <w:r>
        <w:t>,</w:t>
      </w:r>
      <w:r w:rsidR="007731B8">
        <w:t xml:space="preserve"> </w:t>
      </w:r>
      <w:r w:rsidR="00847133">
        <w:t xml:space="preserve">melyben alperesként vesz </w:t>
      </w:r>
      <w:r w:rsidR="00641171">
        <w:t>részt. A 2010</w:t>
      </w:r>
      <w:r w:rsidR="00DE6E3F">
        <w:t>.</w:t>
      </w:r>
      <w:r w:rsidR="00641171">
        <w:t>06</w:t>
      </w:r>
      <w:r w:rsidR="00DE6E3F">
        <w:t>.</w:t>
      </w:r>
      <w:r w:rsidR="00641171">
        <w:t xml:space="preserve">25-én az eljáró ügyvéd tájékoztatása szerint ítélet született, melyet </w:t>
      </w:r>
      <w:r w:rsidR="00BF173B">
        <w:t>a mai napig nem közöltek a perben álló</w:t>
      </w:r>
      <w:r w:rsidR="00641171">
        <w:t xml:space="preserve"> felekkel</w:t>
      </w:r>
      <w:r w:rsidR="00BF14CC">
        <w:t>.</w:t>
      </w:r>
    </w:p>
    <w:p w:rsidR="0053158E" w:rsidRDefault="0053158E" w:rsidP="00847133">
      <w:pPr>
        <w:jc w:val="both"/>
      </w:pPr>
    </w:p>
    <w:p w:rsidR="00EF3759" w:rsidRDefault="00EF3759" w:rsidP="00847133">
      <w:pPr>
        <w:jc w:val="both"/>
      </w:pPr>
    </w:p>
    <w:p w:rsidR="00847133" w:rsidRDefault="0053158E" w:rsidP="00847133">
      <w:pPr>
        <w:jc w:val="both"/>
        <w:rPr>
          <w:b/>
        </w:rPr>
      </w:pPr>
      <w:r>
        <w:rPr>
          <w:b/>
        </w:rPr>
        <w:t>Intézmények:</w:t>
      </w:r>
    </w:p>
    <w:p w:rsidR="001724A5" w:rsidRDefault="00E31E65" w:rsidP="001724A5">
      <w:pPr>
        <w:jc w:val="both"/>
      </w:pPr>
      <w:r>
        <w:t>2010</w:t>
      </w:r>
      <w:r w:rsidR="001724A5">
        <w:t>-b</w:t>
      </w:r>
      <w:r w:rsidR="00DE6E3F">
        <w:t>e</w:t>
      </w:r>
      <w:r w:rsidR="001724A5">
        <w:t>n az alábbi intézmények m</w:t>
      </w:r>
      <w:r w:rsidR="00E22345">
        <w:t>űködn</w:t>
      </w:r>
      <w:r w:rsidR="001724A5">
        <w:t>ek a kistérségi társulás fenntartásában:</w:t>
      </w:r>
    </w:p>
    <w:p w:rsidR="001724A5" w:rsidRDefault="001724A5" w:rsidP="001724A5">
      <w:pPr>
        <w:jc w:val="both"/>
      </w:pPr>
      <w:r>
        <w:t>Szent László Völgye Segítő Szolgálat</w:t>
      </w:r>
    </w:p>
    <w:p w:rsidR="001724A5" w:rsidRDefault="001724A5" w:rsidP="001724A5">
      <w:pPr>
        <w:jc w:val="both"/>
      </w:pPr>
      <w:r>
        <w:lastRenderedPageBreak/>
        <w:t xml:space="preserve">Kozma Ferenc Általános Iskola </w:t>
      </w:r>
    </w:p>
    <w:p w:rsidR="001724A5" w:rsidRDefault="001724A5" w:rsidP="001724A5">
      <w:pPr>
        <w:jc w:val="both"/>
      </w:pPr>
      <w:r>
        <w:t>Szent László Regionális Óvoda</w:t>
      </w:r>
    </w:p>
    <w:p w:rsidR="001724A5" w:rsidRDefault="00DE6E3F" w:rsidP="001724A5">
      <w:pPr>
        <w:jc w:val="both"/>
      </w:pPr>
      <w:r>
        <w:tab/>
      </w:r>
      <w:r w:rsidR="001724A5">
        <w:t>Baracskai Tagóvoda</w:t>
      </w:r>
    </w:p>
    <w:p w:rsidR="001724A5" w:rsidRDefault="001724A5" w:rsidP="001724A5">
      <w:pPr>
        <w:jc w:val="both"/>
      </w:pPr>
      <w:r>
        <w:tab/>
        <w:t>Mosoly Tagóvoda Ráckeresztúr</w:t>
      </w:r>
    </w:p>
    <w:p w:rsidR="001724A5" w:rsidRDefault="001724A5" w:rsidP="001724A5">
      <w:pPr>
        <w:jc w:val="both"/>
      </w:pPr>
      <w:r>
        <w:tab/>
        <w:t>Gézengúz Tagóvoda Gyúró</w:t>
      </w:r>
    </w:p>
    <w:p w:rsidR="001724A5" w:rsidRDefault="001724A5" w:rsidP="001724A5">
      <w:pPr>
        <w:jc w:val="both"/>
      </w:pPr>
      <w:r>
        <w:tab/>
        <w:t>Tordasi Tagóvoda</w:t>
      </w:r>
    </w:p>
    <w:p w:rsidR="001724A5" w:rsidRDefault="001724A5" w:rsidP="00EF3759">
      <w:pPr>
        <w:tabs>
          <w:tab w:val="left" w:pos="360"/>
        </w:tabs>
        <w:jc w:val="both"/>
      </w:pPr>
    </w:p>
    <w:p w:rsidR="00BE2EFF" w:rsidRDefault="00BE2EFF" w:rsidP="00BE2EFF">
      <w:pPr>
        <w:jc w:val="both"/>
      </w:pPr>
    </w:p>
    <w:p w:rsidR="00BE2EFF" w:rsidRPr="00C94096" w:rsidRDefault="00BE2EFF" w:rsidP="00BE2EFF">
      <w:pPr>
        <w:rPr>
          <w:b/>
        </w:rPr>
      </w:pPr>
      <w:r w:rsidRPr="00C94096">
        <w:rPr>
          <w:b/>
        </w:rPr>
        <w:t>A beszámolási időszakban folytatott tevékenység</w:t>
      </w:r>
      <w:r w:rsidR="00C94096">
        <w:rPr>
          <w:b/>
        </w:rPr>
        <w:t>:</w:t>
      </w:r>
    </w:p>
    <w:p w:rsidR="00BE2EFF" w:rsidRDefault="00BE2EFF" w:rsidP="00BE2EFF"/>
    <w:p w:rsidR="00BE2EFF" w:rsidRDefault="00BE2EFF" w:rsidP="00BE2EFF">
      <w:pPr>
        <w:numPr>
          <w:ilvl w:val="0"/>
          <w:numId w:val="6"/>
        </w:numPr>
        <w:jc w:val="both"/>
      </w:pPr>
      <w:r>
        <w:t xml:space="preserve">A Szent László Völgye </w:t>
      </w:r>
      <w:r w:rsidR="00974C7A">
        <w:t xml:space="preserve">Többcélú </w:t>
      </w:r>
      <w:r>
        <w:t xml:space="preserve">Kistérségi </w:t>
      </w:r>
      <w:r w:rsidR="00974C7A">
        <w:t>Társulás gazdálkodása stabil</w:t>
      </w:r>
      <w:r w:rsidR="00DE6E3F">
        <w:t>,</w:t>
      </w:r>
      <w:r w:rsidR="00974C7A">
        <w:t xml:space="preserve"> </w:t>
      </w:r>
      <w:r w:rsidR="00BE36A6">
        <w:t>annak ellenére, hogy</w:t>
      </w:r>
      <w:r w:rsidR="00974C7A">
        <w:t xml:space="preserve"> </w:t>
      </w:r>
      <w:r w:rsidR="00BE36A6">
        <w:t>az állami támogatások csökkenő tendenciát mutatnak</w:t>
      </w:r>
      <w:r w:rsidR="00DE6E3F">
        <w:t xml:space="preserve">, és </w:t>
      </w:r>
      <w:r w:rsidR="006F42C3">
        <w:t xml:space="preserve">nem javult érdemben </w:t>
      </w:r>
      <w:r w:rsidR="00BE36A6">
        <w:t>a társult önkormányzatok fizetési fegy</w:t>
      </w:r>
      <w:r w:rsidR="003A543B">
        <w:t>elme</w:t>
      </w:r>
      <w:r w:rsidR="006F42C3">
        <w:t xml:space="preserve">. </w:t>
      </w:r>
      <w:r w:rsidR="00BE36A6">
        <w:t xml:space="preserve">A </w:t>
      </w:r>
      <w:r w:rsidR="006F42C3">
        <w:t xml:space="preserve">beszámolási időszakban kiadási oldalon </w:t>
      </w:r>
      <w:r w:rsidR="00BE36A6">
        <w:t>további intézkedések történtek intézményi sz</w:t>
      </w:r>
      <w:r w:rsidR="00BF14CC">
        <w:t>inten /beszerzések csökkentése</w:t>
      </w:r>
      <w:r w:rsidR="00BE36A6">
        <w:t>, szerződések racionalizálása, bérleti szerződés felmondása./</w:t>
      </w:r>
      <w:r w:rsidR="006F42C3">
        <w:t>, melynek eredményeként elkerülhetők voltak a likviditási feszültségek.</w:t>
      </w:r>
    </w:p>
    <w:p w:rsidR="00BE2EFF" w:rsidRDefault="00BE2EFF" w:rsidP="00BE2EFF">
      <w:pPr>
        <w:jc w:val="both"/>
      </w:pPr>
    </w:p>
    <w:p w:rsidR="00BE36A6" w:rsidRDefault="006F42C3" w:rsidP="00BE2EFF">
      <w:pPr>
        <w:jc w:val="both"/>
      </w:pPr>
      <w:r>
        <w:t>A tanács a beszámolási időszakban az alábbi ügyeket tárgyalta, ill. a következő fontosabb határozatokat hozta:</w:t>
      </w:r>
    </w:p>
    <w:p w:rsidR="006F42C3" w:rsidRDefault="006F42C3" w:rsidP="006F42C3">
      <w:pPr>
        <w:numPr>
          <w:ilvl w:val="0"/>
          <w:numId w:val="13"/>
        </w:numPr>
        <w:jc w:val="both"/>
      </w:pPr>
      <w:r>
        <w:t>elfogadta a 2010. évi költségvetést</w:t>
      </w:r>
    </w:p>
    <w:p w:rsidR="00BE2EFF" w:rsidRDefault="00BE2EFF" w:rsidP="00BE2EFF">
      <w:pPr>
        <w:numPr>
          <w:ilvl w:val="0"/>
          <w:numId w:val="7"/>
        </w:numPr>
        <w:jc w:val="both"/>
      </w:pPr>
      <w:r>
        <w:t>engedélyezte a maximális csoportlétszám túllépését, meghatározta az óvodai beiratkozás, valamint a nyári zárva tartás időpontjait</w:t>
      </w:r>
      <w:r w:rsidR="00E22345">
        <w:t>.</w:t>
      </w:r>
    </w:p>
    <w:p w:rsidR="00E22345" w:rsidRDefault="00E22345" w:rsidP="00BE2EFF">
      <w:pPr>
        <w:numPr>
          <w:ilvl w:val="0"/>
          <w:numId w:val="7"/>
        </w:numPr>
        <w:jc w:val="both"/>
      </w:pPr>
      <w:r>
        <w:t xml:space="preserve">Elfogadta a </w:t>
      </w:r>
      <w:r w:rsidR="006F42C3">
        <w:t>2009.</w:t>
      </w:r>
      <w:r>
        <w:t>évi zárszámadást.</w:t>
      </w:r>
    </w:p>
    <w:p w:rsidR="00BE2EFF" w:rsidRDefault="00BE2EFF" w:rsidP="00BE2EFF">
      <w:pPr>
        <w:numPr>
          <w:ilvl w:val="0"/>
          <w:numId w:val="7"/>
        </w:numPr>
        <w:jc w:val="both"/>
      </w:pPr>
      <w:r>
        <w:t>Jóváhagyta a Szent László Völgye Segítő Szolgálat SZMSZ-ét és szakmai programját, a szociális ellátás térítési díjait. Döntött a Segítő Szolgálat építési pályázatáról, a szociálpolitikai kerekasztal létrehozásáró</w:t>
      </w:r>
      <w:r w:rsidR="00E22345">
        <w:t>l. Meghallgatta a Szolgálat 2009</w:t>
      </w:r>
      <w:r>
        <w:t xml:space="preserve">. évi beszámolóját. </w:t>
      </w:r>
    </w:p>
    <w:p w:rsidR="00E22345" w:rsidRDefault="00BE36A6" w:rsidP="00BE2EFF">
      <w:pPr>
        <w:numPr>
          <w:ilvl w:val="0"/>
          <w:numId w:val="7"/>
        </w:numPr>
        <w:jc w:val="both"/>
      </w:pPr>
      <w:r>
        <w:t>Hozzájárult</w:t>
      </w:r>
      <w:r w:rsidR="00435BBE">
        <w:t xml:space="preserve"> </w:t>
      </w:r>
      <w:r>
        <w:t>a</w:t>
      </w:r>
      <w:r w:rsidR="00E22345">
        <w:t xml:space="preserve"> Szent László Regionális Óvoda alapító okiratának módosítás</w:t>
      </w:r>
      <w:r w:rsidR="006F42C3">
        <w:t>ához</w:t>
      </w:r>
      <w:r w:rsidR="00E22345">
        <w:t>.</w:t>
      </w:r>
    </w:p>
    <w:p w:rsidR="00E22345" w:rsidRDefault="00E22345" w:rsidP="00BE2EFF">
      <w:pPr>
        <w:numPr>
          <w:ilvl w:val="0"/>
          <w:numId w:val="7"/>
        </w:numPr>
        <w:jc w:val="both"/>
      </w:pPr>
      <w:r>
        <w:t xml:space="preserve">Meghallgatta a </w:t>
      </w:r>
      <w:r w:rsidR="006F42C3">
        <w:t xml:space="preserve">kistérségi koordinátor </w:t>
      </w:r>
      <w:r>
        <w:t>beszámolóját.</w:t>
      </w:r>
    </w:p>
    <w:p w:rsidR="00EA4C6B" w:rsidRDefault="00EA4C6B" w:rsidP="00EA4C6B">
      <w:pPr>
        <w:numPr>
          <w:ilvl w:val="0"/>
          <w:numId w:val="7"/>
        </w:numPr>
        <w:jc w:val="both"/>
      </w:pPr>
      <w:r>
        <w:t>Meghal</w:t>
      </w:r>
      <w:r w:rsidR="00BA32CD">
        <w:t>lgatta a MÖSZ-ben végzett munkáról</w:t>
      </w:r>
      <w:r w:rsidR="00D4241C">
        <w:t>, és a LEADER területén elért eredményekről</w:t>
      </w:r>
      <w:r w:rsidR="00BA32CD">
        <w:t xml:space="preserve"> szóló beszámoló</w:t>
      </w:r>
      <w:r w:rsidR="000370E2">
        <w:t>ka</w:t>
      </w:r>
      <w:r w:rsidR="00BA32CD">
        <w:t>t.</w:t>
      </w:r>
      <w:r>
        <w:t xml:space="preserve"> </w:t>
      </w:r>
    </w:p>
    <w:p w:rsidR="00BE2EFF" w:rsidRDefault="00BE2EFF" w:rsidP="00BE2EFF">
      <w:pPr>
        <w:jc w:val="both"/>
      </w:pPr>
    </w:p>
    <w:p w:rsidR="00BE2EFF" w:rsidRDefault="00BE2EFF" w:rsidP="00BE2EFF">
      <w:pPr>
        <w:jc w:val="both"/>
      </w:pPr>
      <w:r>
        <w:t xml:space="preserve">A Tanács több, a kistérség egészét érintő kérdésben hallgatott tájékoztatást, ill. beszámolót. </w:t>
      </w:r>
      <w:r w:rsidR="00BA32CD">
        <w:t xml:space="preserve">A fentieken túlmenően tárgyalta a kistérségi </w:t>
      </w:r>
      <w:r w:rsidR="006F42C3">
        <w:t xml:space="preserve">megújuló </w:t>
      </w:r>
      <w:r w:rsidR="00BA32CD">
        <w:t>energiafelhasználás és pályázaton ( KEOP) való indulás lehetőségét.</w:t>
      </w:r>
    </w:p>
    <w:p w:rsidR="000162CD" w:rsidRDefault="000162CD" w:rsidP="00174502">
      <w:pPr>
        <w:jc w:val="both"/>
        <w:rPr>
          <w:b/>
        </w:rPr>
      </w:pPr>
    </w:p>
    <w:p w:rsidR="00E31E65" w:rsidRDefault="00E31E65" w:rsidP="00174502">
      <w:pPr>
        <w:jc w:val="both"/>
        <w:rPr>
          <w:b/>
        </w:rPr>
      </w:pPr>
    </w:p>
    <w:p w:rsidR="00174502" w:rsidRDefault="00174502" w:rsidP="00174502">
      <w:pPr>
        <w:jc w:val="both"/>
        <w:rPr>
          <w:b/>
        </w:rPr>
      </w:pPr>
      <w:r>
        <w:rPr>
          <w:b/>
        </w:rPr>
        <w:t>Egészségügyi Szolgálat:</w:t>
      </w:r>
    </w:p>
    <w:p w:rsidR="00174502" w:rsidRDefault="00174502" w:rsidP="00174502">
      <w:pPr>
        <w:jc w:val="both"/>
      </w:pPr>
    </w:p>
    <w:p w:rsidR="00174502" w:rsidRDefault="00174502" w:rsidP="00174502">
      <w:pPr>
        <w:jc w:val="both"/>
      </w:pPr>
      <w:r>
        <w:t>Vitárius Ferenc úrral</w:t>
      </w:r>
      <w:r w:rsidR="00B878E5">
        <w:t>,</w:t>
      </w:r>
      <w:r>
        <w:t xml:space="preserve"> az International Ambulance ügyvezető igazgatójával egyeztet</w:t>
      </w:r>
      <w:r w:rsidR="00B878E5">
        <w:t>ésre került a</w:t>
      </w:r>
      <w:r>
        <w:t xml:space="preserve"> jövőbeni együttműködés lehetőség</w:t>
      </w:r>
      <w:r w:rsidR="00B878E5">
        <w:t xml:space="preserve">e, melynek során megfogalmazásra kerültek </w:t>
      </w:r>
      <w:r>
        <w:t>a működésre vonatkozó elvárások is.</w:t>
      </w:r>
      <w:r w:rsidR="008A540B">
        <w:t xml:space="preserve"> Az OEP</w:t>
      </w:r>
      <w:r w:rsidR="00B878E5">
        <w:t xml:space="preserve"> az év első felében – téves jogértel</w:t>
      </w:r>
      <w:r w:rsidR="004B691A">
        <w:t>m</w:t>
      </w:r>
      <w:r w:rsidR="00B878E5">
        <w:t xml:space="preserve">ezés alapján - </w:t>
      </w:r>
      <w:r w:rsidR="008A540B">
        <w:t>megvont</w:t>
      </w:r>
      <w:r w:rsidR="00B878E5">
        <w:t xml:space="preserve"> a Társulástól havi </w:t>
      </w:r>
      <w:r w:rsidR="008A540B">
        <w:t>30</w:t>
      </w:r>
      <w:r w:rsidR="00B878E5">
        <w:t xml:space="preserve"> </w:t>
      </w:r>
      <w:r w:rsidR="008A540B">
        <w:t xml:space="preserve">% </w:t>
      </w:r>
      <w:r w:rsidR="00B878E5">
        <w:t>összegű</w:t>
      </w:r>
      <w:r w:rsidR="009940C1">
        <w:t xml:space="preserve"> </w:t>
      </w:r>
      <w:r w:rsidR="004008BF">
        <w:t>támogatást</w:t>
      </w:r>
      <w:r w:rsidR="00B878E5">
        <w:t>, mely f</w:t>
      </w:r>
      <w:r w:rsidR="004008BF">
        <w:t>olyamatos tárgyalás</w:t>
      </w:r>
      <w:r w:rsidR="00B878E5">
        <w:t>t</w:t>
      </w:r>
      <w:r w:rsidR="00BF173B">
        <w:t>,</w:t>
      </w:r>
      <w:r w:rsidR="004008BF">
        <w:t xml:space="preserve"> </w:t>
      </w:r>
      <w:r w:rsidR="00B878E5">
        <w:t xml:space="preserve">egyeztetést, a </w:t>
      </w:r>
      <w:r w:rsidR="004008BF">
        <w:t>Szolgáltató Irodán megtartott ellenőrzés</w:t>
      </w:r>
      <w:r w:rsidR="00B878E5">
        <w:t xml:space="preserve">t követően </w:t>
      </w:r>
      <w:r w:rsidR="00974C7A">
        <w:t>visszamenőleg</w:t>
      </w:r>
      <w:r w:rsidR="00B878E5">
        <w:t xml:space="preserve"> k</w:t>
      </w:r>
      <w:r w:rsidR="00974C7A">
        <w:t>ifizet</w:t>
      </w:r>
      <w:r w:rsidR="00B878E5">
        <w:t xml:space="preserve">ésre került, és helyreállt az eredeti finanszírozási rend. </w:t>
      </w:r>
      <w:r w:rsidR="00974C7A">
        <w:t>Az ügyeleti tevékenységgel kapcsolatosan két esetben érkezett panaszbejelentés</w:t>
      </w:r>
      <w:r w:rsidR="00B878E5">
        <w:t>,</w:t>
      </w:r>
      <w:r w:rsidR="00974C7A">
        <w:t xml:space="preserve"> melynek kivizsgálása folyamatban van.</w:t>
      </w:r>
    </w:p>
    <w:p w:rsidR="00974C7A" w:rsidRDefault="00974C7A" w:rsidP="00174502">
      <w:pPr>
        <w:jc w:val="both"/>
        <w:rPr>
          <w:b/>
        </w:rPr>
      </w:pPr>
    </w:p>
    <w:p w:rsidR="00E31E65" w:rsidRDefault="00E31E65" w:rsidP="00174502">
      <w:pPr>
        <w:jc w:val="both"/>
        <w:rPr>
          <w:b/>
        </w:rPr>
      </w:pPr>
    </w:p>
    <w:p w:rsidR="00174502" w:rsidRDefault="00174502" w:rsidP="00174502">
      <w:pPr>
        <w:jc w:val="both"/>
        <w:rPr>
          <w:b/>
        </w:rPr>
      </w:pPr>
      <w:r>
        <w:rPr>
          <w:b/>
        </w:rPr>
        <w:t>Belső ellenőrzés:</w:t>
      </w:r>
    </w:p>
    <w:p w:rsidR="00174502" w:rsidRDefault="00174502" w:rsidP="00174502">
      <w:pPr>
        <w:jc w:val="both"/>
      </w:pPr>
    </w:p>
    <w:p w:rsidR="00174502" w:rsidRDefault="00AA5F29" w:rsidP="00174502">
      <w:pPr>
        <w:jc w:val="both"/>
      </w:pPr>
      <w:r>
        <w:t xml:space="preserve">A </w:t>
      </w:r>
      <w:r w:rsidR="00CB1515">
        <w:t xml:space="preserve">vizsgált időszakban a Társulásnál </w:t>
      </w:r>
      <w:r>
        <w:t>Castor Bt</w:t>
      </w:r>
      <w:r w:rsidR="00174502">
        <w:t xml:space="preserve">, </w:t>
      </w:r>
      <w:r w:rsidR="00267F5B">
        <w:t xml:space="preserve">dr Batka Brigitta, Martonvásáron Balaton Zoltán, Ercsiben </w:t>
      </w:r>
      <w:r w:rsidR="00B878E5">
        <w:t xml:space="preserve">pedig a </w:t>
      </w:r>
      <w:r w:rsidR="00267F5B">
        <w:t>Monitoring - Net Bt látta</w:t>
      </w:r>
      <w:r>
        <w:t xml:space="preserve"> el a belső ellenőrzési feladatokat. </w:t>
      </w:r>
    </w:p>
    <w:p w:rsidR="00820631" w:rsidRPr="008221FB" w:rsidRDefault="00820631" w:rsidP="002F65B0">
      <w:pPr>
        <w:jc w:val="both"/>
        <w:rPr>
          <w:b/>
        </w:rPr>
      </w:pPr>
      <w:r w:rsidRPr="008221FB">
        <w:rPr>
          <w:b/>
        </w:rPr>
        <w:lastRenderedPageBreak/>
        <w:t>Pályázatok</w:t>
      </w:r>
      <w:r w:rsidR="00973534" w:rsidRPr="008221FB">
        <w:rPr>
          <w:b/>
        </w:rPr>
        <w:t>:</w:t>
      </w:r>
    </w:p>
    <w:p w:rsidR="00450CE3" w:rsidRDefault="00450CE3" w:rsidP="002F65B0">
      <w:pPr>
        <w:jc w:val="both"/>
      </w:pPr>
    </w:p>
    <w:p w:rsidR="00973534" w:rsidRDefault="00973534" w:rsidP="002F65B0">
      <w:pPr>
        <w:jc w:val="both"/>
      </w:pPr>
      <w:r>
        <w:t>A kiírásra kerülő pályázatok figyelése, közlése az érintettekkel folyamatos.</w:t>
      </w:r>
    </w:p>
    <w:p w:rsidR="00973534" w:rsidRDefault="00973534" w:rsidP="002F65B0">
      <w:pPr>
        <w:jc w:val="both"/>
      </w:pPr>
      <w:r>
        <w:t>A társulásnál jelenleg az alábbi pályázatok vannak folyamatban</w:t>
      </w:r>
      <w:r w:rsidR="00F15688">
        <w:t>:</w:t>
      </w:r>
    </w:p>
    <w:p w:rsidR="007B346F" w:rsidRDefault="00266A35" w:rsidP="002F65B0">
      <w:pPr>
        <w:numPr>
          <w:ilvl w:val="0"/>
          <w:numId w:val="1"/>
        </w:numPr>
        <w:jc w:val="both"/>
      </w:pPr>
      <w:r>
        <w:t xml:space="preserve">TÁMOP 3.1.4. </w:t>
      </w:r>
      <w:r w:rsidR="007B346F">
        <w:t>Baracska</w:t>
      </w:r>
      <w:r w:rsidR="00AA5F29">
        <w:t>i Kozma Ferenc Általános Iskola</w:t>
      </w:r>
      <w:r w:rsidR="007B346F">
        <w:t>, Kompetencia alapú</w:t>
      </w:r>
      <w:r>
        <w:t xml:space="preserve"> oktatás tartalmi fejlesztése. </w:t>
      </w:r>
      <w:r w:rsidR="007B346F">
        <w:t>A pályá</w:t>
      </w:r>
      <w:r w:rsidR="00AA5F29">
        <w:t>zat nyert, szerződés</w:t>
      </w:r>
      <w:r w:rsidR="008946D9">
        <w:t>kötés megtörtént</w:t>
      </w:r>
      <w:r w:rsidR="00B878E5">
        <w:t>. Az</w:t>
      </w:r>
      <w:r w:rsidR="008946D9">
        <w:t xml:space="preserve"> előleg folyósításra került</w:t>
      </w:r>
      <w:r w:rsidR="00BF173B">
        <w:t>, továbbá egy kifizetési kérelmet befogadott és elszámolt a támogatáskezelő.</w:t>
      </w:r>
      <w:r w:rsidR="00156BA8">
        <w:t xml:space="preserve"> 2010</w:t>
      </w:r>
      <w:r w:rsidR="00B878E5">
        <w:t>.</w:t>
      </w:r>
      <w:r w:rsidR="00156BA8">
        <w:t>04</w:t>
      </w:r>
      <w:r w:rsidR="00B878E5">
        <w:t>.</w:t>
      </w:r>
      <w:r w:rsidR="00156BA8">
        <w:t>15-én helyszíni ellenőrzésre kerül</w:t>
      </w:r>
      <w:r w:rsidR="00022DEF">
        <w:t>t sor, melyen rendben találták a pénzügyi nyilvántartásokat, valamint elszámolásokat. Az elvégzett feladatok után befogadott számlák kifizetése késésben van. A támogatáskezelő vontatott</w:t>
      </w:r>
      <w:r w:rsidR="00B878E5">
        <w:t>a</w:t>
      </w:r>
      <w:r w:rsidR="00022DEF">
        <w:t>n teljesíti a kifizetéseket.</w:t>
      </w:r>
    </w:p>
    <w:p w:rsidR="000A0CD4" w:rsidRDefault="000A0CD4" w:rsidP="002F65B0">
      <w:pPr>
        <w:numPr>
          <w:ilvl w:val="0"/>
          <w:numId w:val="1"/>
        </w:numPr>
        <w:jc w:val="both"/>
      </w:pPr>
      <w:r>
        <w:t>TIOP 1.1.1.</w:t>
      </w:r>
      <w:r w:rsidRPr="000A0CD4">
        <w:t xml:space="preserve"> </w:t>
      </w:r>
      <w:r>
        <w:t>Baracskai Kozma Ferenc Általános Iskola</w:t>
      </w:r>
    </w:p>
    <w:p w:rsidR="000A0CD4" w:rsidRDefault="000A0CD4" w:rsidP="002F65B0">
      <w:pPr>
        <w:numPr>
          <w:ilvl w:val="0"/>
          <w:numId w:val="1"/>
        </w:numPr>
        <w:jc w:val="both"/>
      </w:pPr>
      <w:r>
        <w:t xml:space="preserve">Óvodák infrastruktúrális fejlesztése </w:t>
      </w:r>
      <w:r w:rsidR="00B878E5">
        <w:t>(</w:t>
      </w:r>
      <w:r>
        <w:t>Baracska, Ráckeresztúr, Gyúró</w:t>
      </w:r>
      <w:r w:rsidR="00B878E5">
        <w:t xml:space="preserve">) A benyújtott </w:t>
      </w:r>
      <w:r>
        <w:t>pályázat nyert</w:t>
      </w:r>
      <w:r w:rsidR="00B878E5">
        <w:t>, a</w:t>
      </w:r>
      <w:r>
        <w:t xml:space="preserve"> szerződés aláírásra került.</w:t>
      </w:r>
      <w:r w:rsidR="00267F5B">
        <w:t xml:space="preserve"> </w:t>
      </w:r>
      <w:r w:rsidR="00B878E5">
        <w:t xml:space="preserve">A </w:t>
      </w:r>
      <w:r w:rsidR="00DD7753">
        <w:t xml:space="preserve">támogatás </w:t>
      </w:r>
      <w:r w:rsidR="00267F5B">
        <w:t>felhasználása megtörtént. A pénzügyi elszámolás a támogatáskezelővel később történik.</w:t>
      </w:r>
      <w:r w:rsidR="00022DEF">
        <w:t xml:space="preserve"> Ráckeresztúr és Baracska vonatkozásában a végszámlák</w:t>
      </w:r>
      <w:r w:rsidR="00644C26">
        <w:t xml:space="preserve"> </w:t>
      </w:r>
      <w:r w:rsidR="00022DEF">
        <w:t>kiegyenlítése</w:t>
      </w:r>
      <w:r w:rsidR="00644C26" w:rsidRPr="00644C26">
        <w:t xml:space="preserve"> </w:t>
      </w:r>
      <w:r w:rsidR="00644C26">
        <w:t xml:space="preserve">teljes egészében </w:t>
      </w:r>
      <w:r w:rsidR="00022DEF">
        <w:t>még nem történt meg</w:t>
      </w:r>
      <w:r w:rsidR="00DD7753">
        <w:t>,</w:t>
      </w:r>
      <w:r w:rsidR="00022DEF">
        <w:t xml:space="preserve"> mivel a települések a vállalt önrész utolsó részletét </w:t>
      </w:r>
      <w:r w:rsidR="00DD7753">
        <w:t>n</w:t>
      </w:r>
      <w:r w:rsidR="00022DEF">
        <w:t xml:space="preserve">em utalták át a kistérségi társulás részére. </w:t>
      </w:r>
    </w:p>
    <w:p w:rsidR="00DD7753" w:rsidRPr="00DD7753" w:rsidRDefault="007B346F" w:rsidP="002F65B0">
      <w:pPr>
        <w:numPr>
          <w:ilvl w:val="0"/>
          <w:numId w:val="1"/>
        </w:numPr>
        <w:jc w:val="both"/>
        <w:rPr>
          <w:b/>
        </w:rPr>
      </w:pPr>
      <w:r>
        <w:t xml:space="preserve">KDOP 5.2.2. C </w:t>
      </w:r>
      <w:r w:rsidR="00F15688">
        <w:t xml:space="preserve"> A Szent László Völgye Segítő Szolgálat szolgálta</w:t>
      </w:r>
      <w:r w:rsidR="00266A35">
        <w:t>tásainak komplex fejlesztése</w:t>
      </w:r>
      <w:r w:rsidR="00DD7753">
        <w:t>.</w:t>
      </w:r>
      <w:r w:rsidR="00025A08">
        <w:t xml:space="preserve"> </w:t>
      </w:r>
      <w:r w:rsidR="00FE2D27">
        <w:t>A pályázat mindkét fordulóban nyert</w:t>
      </w:r>
      <w:r w:rsidR="00266A35">
        <w:t>.</w:t>
      </w:r>
      <w:r w:rsidR="00FE2D27">
        <w:t>.</w:t>
      </w:r>
      <w:r w:rsidR="00267F5B">
        <w:t xml:space="preserve"> </w:t>
      </w:r>
      <w:r w:rsidR="00022DEF">
        <w:t>A közbeszerzési eljárás lezáródott. A nyertessel a Kistérségi Társulás megkötötte a vállalkozási szerződést</w:t>
      </w:r>
      <w:r w:rsidR="00DD7753">
        <w:t>, a</w:t>
      </w:r>
      <w:r w:rsidR="00267F5B">
        <w:t xml:space="preserve">z építési szerződés </w:t>
      </w:r>
      <w:r w:rsidR="00DD7753">
        <w:t xml:space="preserve">azonban </w:t>
      </w:r>
      <w:r w:rsidR="00267F5B">
        <w:t>felbontásra került</w:t>
      </w:r>
      <w:r w:rsidR="00DD7753">
        <w:t>, mivel</w:t>
      </w:r>
      <w:r w:rsidR="00F31653">
        <w:t xml:space="preserve"> a vállalkozó elállt </w:t>
      </w:r>
      <w:r w:rsidR="00644C26">
        <w:t>szerződéstől</w:t>
      </w:r>
      <w:r w:rsidR="00DD7753">
        <w:t>. Az új közbeszerzési eljárás lebonyolítása a tanács határozata alapján folyamatban v</w:t>
      </w:r>
      <w:r w:rsidR="00D4241C">
        <w:t>a</w:t>
      </w:r>
      <w:r w:rsidR="00DD7753">
        <w:t>n.</w:t>
      </w:r>
    </w:p>
    <w:p w:rsidR="00267F5B" w:rsidRDefault="00267F5B" w:rsidP="002F65B0">
      <w:pPr>
        <w:jc w:val="both"/>
        <w:rPr>
          <w:b/>
        </w:rPr>
      </w:pPr>
    </w:p>
    <w:p w:rsidR="00C94096" w:rsidRDefault="00C94096" w:rsidP="002F65B0">
      <w:pPr>
        <w:jc w:val="both"/>
        <w:rPr>
          <w:b/>
        </w:rPr>
      </w:pPr>
    </w:p>
    <w:p w:rsidR="00820631" w:rsidRDefault="00820631" w:rsidP="002F65B0">
      <w:pPr>
        <w:jc w:val="both"/>
        <w:rPr>
          <w:b/>
        </w:rPr>
      </w:pPr>
      <w:r w:rsidRPr="008221FB">
        <w:rPr>
          <w:b/>
        </w:rPr>
        <w:t>Közbeszerzések</w:t>
      </w:r>
      <w:r w:rsidR="00D57002" w:rsidRPr="008221FB">
        <w:rPr>
          <w:b/>
        </w:rPr>
        <w:t>:</w:t>
      </w:r>
    </w:p>
    <w:p w:rsidR="00B77946" w:rsidRDefault="00B77946" w:rsidP="002F65B0">
      <w:pPr>
        <w:jc w:val="both"/>
      </w:pPr>
    </w:p>
    <w:p w:rsidR="00B77946" w:rsidRDefault="008A540B" w:rsidP="002F65B0">
      <w:pPr>
        <w:jc w:val="both"/>
      </w:pPr>
      <w:r>
        <w:t>A 2010</w:t>
      </w:r>
      <w:r w:rsidR="00920C2A">
        <w:t xml:space="preserve">. évi közbeszerzési terv a Társulási </w:t>
      </w:r>
      <w:r>
        <w:t xml:space="preserve">Tanács által elfogadásra került. 2010-ben a </w:t>
      </w:r>
      <w:r w:rsidR="00DD7753">
        <w:t>s</w:t>
      </w:r>
      <w:r>
        <w:t>zociális épület építésével kapcsolatos közbeszerzés került kiírásra.</w:t>
      </w:r>
      <w:r w:rsidR="006E47E1">
        <w:t xml:space="preserve"> </w:t>
      </w:r>
    </w:p>
    <w:p w:rsidR="00364A88" w:rsidRDefault="00364A88" w:rsidP="002F65B0">
      <w:pPr>
        <w:jc w:val="both"/>
      </w:pPr>
    </w:p>
    <w:p w:rsidR="00DD7753" w:rsidRDefault="00DD7753" w:rsidP="002F65B0">
      <w:pPr>
        <w:jc w:val="both"/>
      </w:pPr>
    </w:p>
    <w:p w:rsidR="00DD7753" w:rsidRPr="00DD7753" w:rsidRDefault="00DD7753" w:rsidP="002F65B0">
      <w:pPr>
        <w:jc w:val="both"/>
        <w:rPr>
          <w:b/>
        </w:rPr>
      </w:pPr>
      <w:r w:rsidRPr="00DD7753">
        <w:rPr>
          <w:b/>
        </w:rPr>
        <w:t>Egyéb</w:t>
      </w:r>
    </w:p>
    <w:p w:rsidR="00DD7753" w:rsidRDefault="00DD7753" w:rsidP="00172BC6">
      <w:pPr>
        <w:jc w:val="both"/>
      </w:pPr>
      <w:r>
        <w:t>A Segítő Szolgálat a vizsgálat időszakban több alkalommal szervezett különféle segélyakciókat mind a kistérségi települések rászorult lakóinak, mind pedig a tavaszi árvízkárosultaknak a megsegítésére.</w:t>
      </w:r>
    </w:p>
    <w:p w:rsidR="00AA5F29" w:rsidRDefault="006A2C2C" w:rsidP="002F65B0">
      <w:pPr>
        <w:jc w:val="both"/>
        <w:rPr>
          <w:b/>
        </w:rPr>
      </w:pPr>
      <w:r>
        <w:t xml:space="preserve">Ismét megszervezésre került Baracskán, a művelődési házban az immár hagyományos pedagógus napi rendezvény a Szent László Völgye Többcélú Kistérségi Társulás által fenntartott közoktatási intézményekben dolgozó munkatársak számára. </w:t>
      </w:r>
    </w:p>
    <w:p w:rsidR="00C94096" w:rsidRDefault="00C94096" w:rsidP="002F65B0">
      <w:pPr>
        <w:jc w:val="both"/>
        <w:rPr>
          <w:b/>
        </w:rPr>
      </w:pPr>
    </w:p>
    <w:p w:rsidR="00EF3759" w:rsidRDefault="00EF3759" w:rsidP="002F65B0">
      <w:pPr>
        <w:jc w:val="both"/>
        <w:rPr>
          <w:b/>
        </w:rPr>
      </w:pPr>
    </w:p>
    <w:p w:rsidR="00EF3759" w:rsidRDefault="00EF3759" w:rsidP="002F65B0">
      <w:pPr>
        <w:jc w:val="both"/>
        <w:rPr>
          <w:b/>
        </w:rPr>
      </w:pPr>
    </w:p>
    <w:p w:rsidR="00BD5A34" w:rsidRDefault="00E468C0" w:rsidP="002F65B0">
      <w:pPr>
        <w:jc w:val="both"/>
      </w:pPr>
      <w:r>
        <w:t>Kérem, tájékoztatásom szíves elfogadását.</w:t>
      </w:r>
    </w:p>
    <w:p w:rsidR="00C94096" w:rsidRDefault="00C94096" w:rsidP="002F65B0">
      <w:pPr>
        <w:jc w:val="both"/>
      </w:pPr>
    </w:p>
    <w:p w:rsidR="00C94096" w:rsidRDefault="00C94096" w:rsidP="002F65B0">
      <w:pPr>
        <w:jc w:val="both"/>
      </w:pPr>
    </w:p>
    <w:p w:rsidR="00370ED2" w:rsidRDefault="006A2C2C" w:rsidP="002F65B0">
      <w:pPr>
        <w:jc w:val="both"/>
      </w:pPr>
      <w:r>
        <w:t>Martonvásár</w:t>
      </w:r>
      <w:r w:rsidR="00267F5B">
        <w:t>, 2010</w:t>
      </w:r>
      <w:r>
        <w:t>.</w:t>
      </w:r>
      <w:r w:rsidR="00267F5B">
        <w:t>09</w:t>
      </w:r>
      <w:r>
        <w:t>.</w:t>
      </w:r>
      <w:r w:rsidR="00267F5B">
        <w:t>13</w:t>
      </w:r>
      <w:r>
        <w:t>.</w:t>
      </w:r>
    </w:p>
    <w:p w:rsidR="00370ED2" w:rsidRDefault="006A2C2C" w:rsidP="006A2C2C">
      <w:pPr>
        <w:tabs>
          <w:tab w:val="center" w:pos="6300"/>
        </w:tabs>
        <w:jc w:val="both"/>
      </w:pPr>
      <w:r>
        <w:tab/>
      </w:r>
      <w:r w:rsidR="00172BC6">
        <w:t>………………………….</w:t>
      </w:r>
    </w:p>
    <w:p w:rsidR="00262FF7" w:rsidRDefault="006A2C2C" w:rsidP="006A2C2C">
      <w:pPr>
        <w:tabs>
          <w:tab w:val="center" w:pos="6300"/>
        </w:tabs>
        <w:jc w:val="both"/>
      </w:pPr>
      <w:r>
        <w:tab/>
      </w:r>
      <w:r w:rsidR="00644C26">
        <w:t>irodavezető</w:t>
      </w:r>
    </w:p>
    <w:p w:rsidR="005011FE" w:rsidRDefault="005011FE" w:rsidP="006A2C2C">
      <w:pPr>
        <w:jc w:val="both"/>
      </w:pPr>
    </w:p>
    <w:sectPr w:rsidR="005011FE" w:rsidSect="00DB3CC8">
      <w:footerReference w:type="even" r:id="rId8"/>
      <w:footerReference w:type="default" r:id="rId9"/>
      <w:pgSz w:w="11906" w:h="16838" w:code="9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373" w:rsidRDefault="00D14373">
      <w:r>
        <w:separator/>
      </w:r>
    </w:p>
  </w:endnote>
  <w:endnote w:type="continuationSeparator" w:id="1">
    <w:p w:rsidR="00D14373" w:rsidRDefault="00D14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1A" w:rsidRDefault="004B691A" w:rsidP="006A2C2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691A" w:rsidRDefault="004B691A" w:rsidP="00DE6E3F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1A" w:rsidRPr="00DE6E3F" w:rsidRDefault="004B691A" w:rsidP="006A2C2C">
    <w:pPr>
      <w:pStyle w:val="llb"/>
      <w:framePr w:wrap="around" w:vAnchor="text" w:hAnchor="margin" w:xAlign="right" w:y="1"/>
      <w:rPr>
        <w:rStyle w:val="Oldalszm"/>
        <w:sz w:val="20"/>
        <w:szCs w:val="20"/>
      </w:rPr>
    </w:pPr>
    <w:r w:rsidRPr="00DE6E3F">
      <w:rPr>
        <w:rStyle w:val="Oldalszm"/>
        <w:sz w:val="20"/>
        <w:szCs w:val="20"/>
      </w:rPr>
      <w:fldChar w:fldCharType="begin"/>
    </w:r>
    <w:r w:rsidRPr="00DE6E3F">
      <w:rPr>
        <w:rStyle w:val="Oldalszm"/>
        <w:sz w:val="20"/>
        <w:szCs w:val="20"/>
      </w:rPr>
      <w:instrText xml:space="preserve">PAGE  </w:instrText>
    </w:r>
    <w:r w:rsidRPr="00DE6E3F">
      <w:rPr>
        <w:rStyle w:val="Oldalszm"/>
        <w:sz w:val="20"/>
        <w:szCs w:val="20"/>
      </w:rPr>
      <w:fldChar w:fldCharType="separate"/>
    </w:r>
    <w:r w:rsidR="003278B8">
      <w:rPr>
        <w:rStyle w:val="Oldalszm"/>
        <w:noProof/>
        <w:sz w:val="20"/>
        <w:szCs w:val="20"/>
      </w:rPr>
      <w:t>1</w:t>
    </w:r>
    <w:r w:rsidRPr="00DE6E3F">
      <w:rPr>
        <w:rStyle w:val="Oldalszm"/>
        <w:sz w:val="20"/>
        <w:szCs w:val="20"/>
      </w:rPr>
      <w:fldChar w:fldCharType="end"/>
    </w:r>
  </w:p>
  <w:p w:rsidR="004B691A" w:rsidRDefault="004B691A" w:rsidP="00DE6E3F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373" w:rsidRDefault="00D14373">
      <w:r>
        <w:separator/>
      </w:r>
    </w:p>
  </w:footnote>
  <w:footnote w:type="continuationSeparator" w:id="1">
    <w:p w:rsidR="00D14373" w:rsidRDefault="00D14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EDA"/>
    <w:multiLevelType w:val="hybridMultilevel"/>
    <w:tmpl w:val="280A9166"/>
    <w:lvl w:ilvl="0" w:tplc="B8AC45A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248"/>
        </w:tabs>
        <w:ind w:left="12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</w:abstractNum>
  <w:abstractNum w:abstractNumId="1">
    <w:nsid w:val="14680F65"/>
    <w:multiLevelType w:val="hybridMultilevel"/>
    <w:tmpl w:val="B4B03B18"/>
    <w:lvl w:ilvl="0" w:tplc="4AE255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04F6B"/>
    <w:multiLevelType w:val="hybridMultilevel"/>
    <w:tmpl w:val="1C146F02"/>
    <w:lvl w:ilvl="0" w:tplc="F172405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847AB"/>
    <w:multiLevelType w:val="multilevel"/>
    <w:tmpl w:val="280A916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48"/>
        </w:tabs>
        <w:ind w:left="12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</w:abstractNum>
  <w:abstractNum w:abstractNumId="4">
    <w:nsid w:val="279824EF"/>
    <w:multiLevelType w:val="hybridMultilevel"/>
    <w:tmpl w:val="1E8C6A9C"/>
    <w:lvl w:ilvl="0" w:tplc="E996C02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10F1C"/>
    <w:multiLevelType w:val="hybridMultilevel"/>
    <w:tmpl w:val="B84CAA8A"/>
    <w:lvl w:ilvl="0" w:tplc="EA0EA9B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248"/>
        </w:tabs>
        <w:ind w:left="12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</w:abstractNum>
  <w:abstractNum w:abstractNumId="6">
    <w:nsid w:val="40A529B2"/>
    <w:multiLevelType w:val="hybridMultilevel"/>
    <w:tmpl w:val="BAEC9A66"/>
    <w:lvl w:ilvl="0" w:tplc="4AE255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93035"/>
    <w:multiLevelType w:val="hybridMultilevel"/>
    <w:tmpl w:val="1FE27A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DD7E4F"/>
    <w:multiLevelType w:val="hybridMultilevel"/>
    <w:tmpl w:val="EB585354"/>
    <w:lvl w:ilvl="0" w:tplc="E996C02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854AD"/>
    <w:multiLevelType w:val="hybridMultilevel"/>
    <w:tmpl w:val="7C4AB650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154"/>
    <w:rsid w:val="0001229D"/>
    <w:rsid w:val="00014FD4"/>
    <w:rsid w:val="000162CD"/>
    <w:rsid w:val="00022DEF"/>
    <w:rsid w:val="00025A08"/>
    <w:rsid w:val="000370E2"/>
    <w:rsid w:val="0005642B"/>
    <w:rsid w:val="000904ED"/>
    <w:rsid w:val="00096154"/>
    <w:rsid w:val="000A0CD4"/>
    <w:rsid w:val="000A3598"/>
    <w:rsid w:val="000A6D56"/>
    <w:rsid w:val="000B3974"/>
    <w:rsid w:val="0011547A"/>
    <w:rsid w:val="00141AF5"/>
    <w:rsid w:val="00156BA8"/>
    <w:rsid w:val="001724A5"/>
    <w:rsid w:val="00172BC6"/>
    <w:rsid w:val="00174502"/>
    <w:rsid w:val="00185A3B"/>
    <w:rsid w:val="001C6C6D"/>
    <w:rsid w:val="001E4E75"/>
    <w:rsid w:val="001F1EEF"/>
    <w:rsid w:val="00205C15"/>
    <w:rsid w:val="00206FD5"/>
    <w:rsid w:val="0022093D"/>
    <w:rsid w:val="00221595"/>
    <w:rsid w:val="002229C4"/>
    <w:rsid w:val="00230A7D"/>
    <w:rsid w:val="0025156A"/>
    <w:rsid w:val="00262FF7"/>
    <w:rsid w:val="002633E2"/>
    <w:rsid w:val="0026349B"/>
    <w:rsid w:val="00266A35"/>
    <w:rsid w:val="00267F5B"/>
    <w:rsid w:val="00276C0B"/>
    <w:rsid w:val="00281203"/>
    <w:rsid w:val="002C1516"/>
    <w:rsid w:val="002D0AD1"/>
    <w:rsid w:val="002F65B0"/>
    <w:rsid w:val="003119DE"/>
    <w:rsid w:val="003278B8"/>
    <w:rsid w:val="00364A88"/>
    <w:rsid w:val="00370ED2"/>
    <w:rsid w:val="0039236D"/>
    <w:rsid w:val="003A543B"/>
    <w:rsid w:val="004008BF"/>
    <w:rsid w:val="00405C6E"/>
    <w:rsid w:val="0040709D"/>
    <w:rsid w:val="0041035B"/>
    <w:rsid w:val="0041138C"/>
    <w:rsid w:val="00417C43"/>
    <w:rsid w:val="00435BBE"/>
    <w:rsid w:val="00450CE3"/>
    <w:rsid w:val="00451F87"/>
    <w:rsid w:val="004A1CD2"/>
    <w:rsid w:val="004B691A"/>
    <w:rsid w:val="004C7B77"/>
    <w:rsid w:val="004F040B"/>
    <w:rsid w:val="005011FE"/>
    <w:rsid w:val="005126BC"/>
    <w:rsid w:val="00524A12"/>
    <w:rsid w:val="0053158E"/>
    <w:rsid w:val="0054108B"/>
    <w:rsid w:val="00595D74"/>
    <w:rsid w:val="005B3092"/>
    <w:rsid w:val="005C5554"/>
    <w:rsid w:val="005C7CF7"/>
    <w:rsid w:val="005E25BB"/>
    <w:rsid w:val="005E321A"/>
    <w:rsid w:val="005E48AC"/>
    <w:rsid w:val="005F2F19"/>
    <w:rsid w:val="006368E4"/>
    <w:rsid w:val="00641171"/>
    <w:rsid w:val="00644C26"/>
    <w:rsid w:val="006915B9"/>
    <w:rsid w:val="00696549"/>
    <w:rsid w:val="006A2C2C"/>
    <w:rsid w:val="006E47E1"/>
    <w:rsid w:val="006F42C3"/>
    <w:rsid w:val="006F7E52"/>
    <w:rsid w:val="00721FAA"/>
    <w:rsid w:val="0074259A"/>
    <w:rsid w:val="007661A5"/>
    <w:rsid w:val="007731B8"/>
    <w:rsid w:val="0079176F"/>
    <w:rsid w:val="007A6FF6"/>
    <w:rsid w:val="007B346F"/>
    <w:rsid w:val="00820631"/>
    <w:rsid w:val="008221FB"/>
    <w:rsid w:val="00847133"/>
    <w:rsid w:val="00867CEC"/>
    <w:rsid w:val="008915F4"/>
    <w:rsid w:val="008946D9"/>
    <w:rsid w:val="008A540B"/>
    <w:rsid w:val="008B12EB"/>
    <w:rsid w:val="008C5588"/>
    <w:rsid w:val="008C6E79"/>
    <w:rsid w:val="008D17CC"/>
    <w:rsid w:val="008D41A8"/>
    <w:rsid w:val="008D4ED1"/>
    <w:rsid w:val="008D71B3"/>
    <w:rsid w:val="00920C2A"/>
    <w:rsid w:val="00923B03"/>
    <w:rsid w:val="00944E09"/>
    <w:rsid w:val="00973534"/>
    <w:rsid w:val="00974C7A"/>
    <w:rsid w:val="009940C1"/>
    <w:rsid w:val="009A1638"/>
    <w:rsid w:val="009A2376"/>
    <w:rsid w:val="009B6407"/>
    <w:rsid w:val="009D03F4"/>
    <w:rsid w:val="00A07CA1"/>
    <w:rsid w:val="00A16054"/>
    <w:rsid w:val="00A3524D"/>
    <w:rsid w:val="00A600AD"/>
    <w:rsid w:val="00A93C9C"/>
    <w:rsid w:val="00AA5F29"/>
    <w:rsid w:val="00AC2FE4"/>
    <w:rsid w:val="00AD209B"/>
    <w:rsid w:val="00B206C8"/>
    <w:rsid w:val="00B21DD7"/>
    <w:rsid w:val="00B33328"/>
    <w:rsid w:val="00B34DA2"/>
    <w:rsid w:val="00B77946"/>
    <w:rsid w:val="00B878E5"/>
    <w:rsid w:val="00B902F2"/>
    <w:rsid w:val="00BA32CD"/>
    <w:rsid w:val="00BD5A34"/>
    <w:rsid w:val="00BD713D"/>
    <w:rsid w:val="00BE2EFF"/>
    <w:rsid w:val="00BE36A6"/>
    <w:rsid w:val="00BF01FE"/>
    <w:rsid w:val="00BF14CC"/>
    <w:rsid w:val="00BF173B"/>
    <w:rsid w:val="00C009C5"/>
    <w:rsid w:val="00C04622"/>
    <w:rsid w:val="00C10086"/>
    <w:rsid w:val="00C218B0"/>
    <w:rsid w:val="00C47726"/>
    <w:rsid w:val="00C61465"/>
    <w:rsid w:val="00C805EF"/>
    <w:rsid w:val="00C94096"/>
    <w:rsid w:val="00CB1515"/>
    <w:rsid w:val="00CE77FE"/>
    <w:rsid w:val="00D14373"/>
    <w:rsid w:val="00D167F4"/>
    <w:rsid w:val="00D27720"/>
    <w:rsid w:val="00D4241C"/>
    <w:rsid w:val="00D54BB0"/>
    <w:rsid w:val="00D57002"/>
    <w:rsid w:val="00D816C6"/>
    <w:rsid w:val="00D92FEB"/>
    <w:rsid w:val="00DB3CC8"/>
    <w:rsid w:val="00DD43CE"/>
    <w:rsid w:val="00DD7753"/>
    <w:rsid w:val="00DE6E3F"/>
    <w:rsid w:val="00E04F72"/>
    <w:rsid w:val="00E121EE"/>
    <w:rsid w:val="00E22345"/>
    <w:rsid w:val="00E31E65"/>
    <w:rsid w:val="00E468C0"/>
    <w:rsid w:val="00E50CA1"/>
    <w:rsid w:val="00E80ADC"/>
    <w:rsid w:val="00E826DD"/>
    <w:rsid w:val="00EA4C6B"/>
    <w:rsid w:val="00EC35CE"/>
    <w:rsid w:val="00EE1CE2"/>
    <w:rsid w:val="00EE786B"/>
    <w:rsid w:val="00EF3759"/>
    <w:rsid w:val="00F15688"/>
    <w:rsid w:val="00F31653"/>
    <w:rsid w:val="00F33463"/>
    <w:rsid w:val="00F544B5"/>
    <w:rsid w:val="00F862A8"/>
    <w:rsid w:val="00FE255F"/>
    <w:rsid w:val="00FE2D27"/>
    <w:rsid w:val="00FE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5F2F19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DE6E3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E6E3F"/>
  </w:style>
  <w:style w:type="paragraph" w:styleId="lfej">
    <w:name w:val="header"/>
    <w:basedOn w:val="Norml"/>
    <w:rsid w:val="00DE6E3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64A1-CE9C-4F01-AB7F-03F52606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7434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Tájékoztatás a Kistérségi Szolgáltató Iroda 2009 első fél-évében végzett munkájáról, a 2009 évi társulási tanács munkatervében elfogadott,előírás szerint</vt:lpstr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Tájékoztatás a Kistérségi Szolgáltató Iroda 2009 első fél-évében végzett munkájáról, a 2009 évi társulási tanács munkatervében elfogadott,előírás szerint</dc:title>
  <dc:subject/>
  <dc:creator>krepsz</dc:creator>
  <cp:keywords/>
  <dc:description/>
  <cp:lastModifiedBy>a</cp:lastModifiedBy>
  <cp:revision>2</cp:revision>
  <dcterms:created xsi:type="dcterms:W3CDTF">2010-09-20T05:38:00Z</dcterms:created>
  <dcterms:modified xsi:type="dcterms:W3CDTF">2010-09-20T05:38:00Z</dcterms:modified>
</cp:coreProperties>
</file>